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DD3D82" w:rsidRDefault="00A20206" w:rsidP="00BD75A6">
      <w:pPr>
        <w:spacing w:line="360" w:lineRule="auto"/>
        <w:jc w:val="center"/>
        <w:rPr>
          <w:rFonts w:ascii="Arial" w:hAnsi="Arial" w:cs="Arial"/>
          <w:b/>
          <w:bCs/>
          <w:color w:val="405CA1"/>
          <w:sz w:val="28"/>
          <w:szCs w:val="28"/>
        </w:rPr>
      </w:pPr>
      <w:r w:rsidRPr="00DD3D82">
        <w:rPr>
          <w:rFonts w:ascii="Arial" w:hAnsi="Arial" w:cs="Arial"/>
          <w:color w:val="405CA1"/>
          <w:sz w:val="28"/>
          <w:szCs w:val="28"/>
        </w:rPr>
        <w:t>PREGÃO</w:t>
      </w:r>
    </w:p>
    <w:p w14:paraId="20FD2461" w14:textId="77777777" w:rsidR="00A20206" w:rsidRPr="00DD3D82" w:rsidRDefault="00A20206" w:rsidP="00BD75A6">
      <w:pPr>
        <w:spacing w:line="360" w:lineRule="auto"/>
        <w:jc w:val="center"/>
        <w:rPr>
          <w:rFonts w:ascii="Arial" w:hAnsi="Arial" w:cs="Arial"/>
          <w:b/>
          <w:bCs/>
          <w:color w:val="405CA1"/>
          <w:sz w:val="28"/>
          <w:szCs w:val="28"/>
        </w:rPr>
      </w:pPr>
      <w:r w:rsidRPr="00DD3D82">
        <w:rPr>
          <w:rFonts w:ascii="Arial" w:hAnsi="Arial" w:cs="Arial"/>
          <w:color w:val="405CA1"/>
          <w:sz w:val="28"/>
          <w:szCs w:val="28"/>
        </w:rPr>
        <w:t>ELETRÔNICO</w:t>
      </w:r>
    </w:p>
    <w:p w14:paraId="2A696C4A" w14:textId="48220FEE" w:rsidR="00A20206" w:rsidRPr="00DD3D82" w:rsidRDefault="00A20206" w:rsidP="00BD75A6">
      <w:pPr>
        <w:spacing w:line="360" w:lineRule="auto"/>
        <w:jc w:val="center"/>
        <w:rPr>
          <w:rFonts w:ascii="Arial" w:hAnsi="Arial" w:cs="Arial"/>
          <w:b/>
          <w:bCs/>
          <w:color w:val="405CA1"/>
          <w:sz w:val="28"/>
          <w:szCs w:val="28"/>
        </w:rPr>
      </w:pPr>
      <w:r w:rsidRPr="00DD3D82">
        <w:rPr>
          <w:rFonts w:ascii="Arial" w:hAnsi="Arial" w:cs="Arial"/>
          <w:b/>
          <w:bCs/>
          <w:color w:val="405CA1"/>
          <w:sz w:val="28"/>
          <w:szCs w:val="28"/>
        </w:rPr>
        <w:t>90</w:t>
      </w:r>
      <w:r w:rsidR="001727EA">
        <w:rPr>
          <w:rFonts w:ascii="Arial" w:hAnsi="Arial" w:cs="Arial"/>
          <w:b/>
          <w:bCs/>
          <w:color w:val="405CA1"/>
          <w:sz w:val="28"/>
          <w:szCs w:val="28"/>
        </w:rPr>
        <w:t>033</w:t>
      </w:r>
      <w:r w:rsidR="00D60BAD" w:rsidRPr="00DD3D82">
        <w:rPr>
          <w:rFonts w:ascii="Arial" w:hAnsi="Arial" w:cs="Arial"/>
          <w:b/>
          <w:bCs/>
          <w:color w:val="405CA1"/>
          <w:sz w:val="28"/>
          <w:szCs w:val="28"/>
        </w:rPr>
        <w:t>/</w:t>
      </w:r>
      <w:r w:rsidRPr="00DD3D82">
        <w:rPr>
          <w:rFonts w:ascii="Arial" w:hAnsi="Arial" w:cs="Arial"/>
          <w:b/>
          <w:bCs/>
          <w:color w:val="405CA1"/>
          <w:sz w:val="28"/>
          <w:szCs w:val="28"/>
        </w:rPr>
        <w:t>202</w:t>
      </w:r>
      <w:r w:rsidR="00E6768D" w:rsidRPr="00DD3D82">
        <w:rPr>
          <w:rFonts w:ascii="Arial" w:hAnsi="Arial" w:cs="Arial"/>
          <w:b/>
          <w:bCs/>
          <w:color w:val="405CA1"/>
          <w:sz w:val="28"/>
          <w:szCs w:val="28"/>
        </w:rPr>
        <w:t>5</w:t>
      </w:r>
    </w:p>
    <w:p w14:paraId="296C1E90" w14:textId="77777777" w:rsidR="00A20206" w:rsidRPr="00DD3D82" w:rsidRDefault="00A20206" w:rsidP="00BD75A6">
      <w:pPr>
        <w:spacing w:line="360" w:lineRule="auto"/>
        <w:rPr>
          <w:rFonts w:ascii="Arial" w:hAnsi="Arial" w:cs="Arial"/>
          <w:b/>
          <w:bCs/>
          <w:color w:val="405CA1"/>
          <w:sz w:val="28"/>
          <w:szCs w:val="28"/>
        </w:rPr>
      </w:pPr>
    </w:p>
    <w:p w14:paraId="33DD3F53" w14:textId="77777777" w:rsidR="00A20206" w:rsidRPr="00DD3D82" w:rsidRDefault="00A20206" w:rsidP="00BD75A6">
      <w:pPr>
        <w:spacing w:line="360" w:lineRule="auto"/>
        <w:rPr>
          <w:rFonts w:ascii="Arial" w:hAnsi="Arial" w:cs="Arial"/>
          <w:b/>
          <w:bCs/>
          <w:color w:val="405CA1"/>
          <w:sz w:val="28"/>
          <w:szCs w:val="28"/>
        </w:rPr>
      </w:pPr>
      <w:r w:rsidRPr="00DD3D82">
        <w:rPr>
          <w:rFonts w:ascii="Arial" w:hAnsi="Arial" w:cs="Arial"/>
          <w:b/>
          <w:bCs/>
          <w:color w:val="405CA1"/>
          <w:sz w:val="28"/>
          <w:szCs w:val="28"/>
        </w:rPr>
        <w:t>CONTRATANTE (UASG)</w:t>
      </w:r>
    </w:p>
    <w:p w14:paraId="49D311CB" w14:textId="77777777" w:rsidR="00A20206" w:rsidRPr="00DD3D82" w:rsidRDefault="00A20206" w:rsidP="00BD75A6">
      <w:pPr>
        <w:spacing w:line="360" w:lineRule="auto"/>
        <w:rPr>
          <w:rFonts w:ascii="Arial" w:hAnsi="Arial" w:cs="Arial"/>
          <w:color w:val="5B5B5F"/>
          <w:sz w:val="28"/>
          <w:szCs w:val="28"/>
        </w:rPr>
      </w:pPr>
      <w:r w:rsidRPr="00DD3D82">
        <w:rPr>
          <w:rFonts w:ascii="Arial" w:hAnsi="Arial" w:cs="Arial"/>
          <w:color w:val="5B5B5F"/>
          <w:sz w:val="28"/>
          <w:szCs w:val="28"/>
        </w:rPr>
        <w:t>CENTRO DE REFER</w:t>
      </w:r>
      <w:r w:rsidR="001238C9" w:rsidRPr="00DD3D82">
        <w:rPr>
          <w:rFonts w:ascii="Arial" w:hAnsi="Arial" w:cs="Arial"/>
          <w:color w:val="5B5B5F"/>
          <w:sz w:val="28"/>
          <w:szCs w:val="28"/>
        </w:rPr>
        <w:t>Ê</w:t>
      </w:r>
      <w:r w:rsidRPr="00DD3D82">
        <w:rPr>
          <w:rFonts w:ascii="Arial" w:hAnsi="Arial" w:cs="Arial"/>
          <w:color w:val="5B5B5F"/>
          <w:sz w:val="28"/>
          <w:szCs w:val="28"/>
        </w:rPr>
        <w:t>NCIA E TREINAMENTO DST/AIDS</w:t>
      </w:r>
    </w:p>
    <w:p w14:paraId="5E843FFE" w14:textId="77777777" w:rsidR="00A20206" w:rsidRPr="00DD3D82" w:rsidRDefault="00A20206" w:rsidP="00BD75A6">
      <w:pPr>
        <w:spacing w:line="360" w:lineRule="auto"/>
        <w:rPr>
          <w:rFonts w:ascii="Arial" w:hAnsi="Arial" w:cs="Arial"/>
          <w:b/>
          <w:bCs/>
          <w:color w:val="5B5B5F"/>
          <w:sz w:val="28"/>
          <w:szCs w:val="28"/>
        </w:rPr>
      </w:pPr>
      <w:r w:rsidRPr="00DD3D82">
        <w:rPr>
          <w:rFonts w:ascii="Arial" w:hAnsi="Arial" w:cs="Arial"/>
          <w:b/>
          <w:bCs/>
          <w:color w:val="405CA1"/>
          <w:sz w:val="28"/>
          <w:szCs w:val="28"/>
        </w:rPr>
        <w:t>OBJETO</w:t>
      </w:r>
    </w:p>
    <w:p w14:paraId="1297D2F6" w14:textId="314F4230" w:rsidR="00A20206" w:rsidRPr="00DD3D82" w:rsidRDefault="000E11B7" w:rsidP="00BD75A6">
      <w:pPr>
        <w:spacing w:line="360" w:lineRule="auto"/>
        <w:jc w:val="both"/>
        <w:rPr>
          <w:rFonts w:ascii="Arial" w:hAnsi="Arial" w:cs="Arial"/>
          <w:color w:val="5B5B5F"/>
          <w:sz w:val="28"/>
          <w:szCs w:val="28"/>
        </w:rPr>
      </w:pPr>
      <w:r w:rsidRPr="00DD3D82">
        <w:rPr>
          <w:rFonts w:ascii="Arial" w:hAnsi="Arial" w:cs="Arial"/>
          <w:color w:val="5B5B5F"/>
          <w:sz w:val="28"/>
          <w:szCs w:val="28"/>
        </w:rPr>
        <w:t xml:space="preserve">AQUISIÇÃO DE </w:t>
      </w:r>
      <w:r w:rsidR="00DD3D82">
        <w:rPr>
          <w:rFonts w:ascii="Arial" w:hAnsi="Arial" w:cs="Arial"/>
          <w:color w:val="5B5B5F"/>
          <w:sz w:val="28"/>
          <w:szCs w:val="28"/>
        </w:rPr>
        <w:t>INSUMOS DE ENFERMAGEM</w:t>
      </w:r>
      <w:r w:rsidR="005E27F8" w:rsidRPr="00DD3D82">
        <w:rPr>
          <w:rFonts w:ascii="Arial" w:hAnsi="Arial" w:cs="Arial"/>
          <w:color w:val="5B5B5F"/>
          <w:sz w:val="28"/>
          <w:szCs w:val="28"/>
        </w:rPr>
        <w:t xml:space="preserve"> (</w:t>
      </w:r>
      <w:r w:rsidR="00725309">
        <w:rPr>
          <w:rFonts w:ascii="Arial" w:hAnsi="Arial" w:cs="Arial"/>
          <w:color w:val="5B5B5F"/>
          <w:sz w:val="28"/>
          <w:szCs w:val="28"/>
        </w:rPr>
        <w:t>COBERTURA DE HIDROFIBRA</w:t>
      </w:r>
      <w:r w:rsidR="00427FDF" w:rsidRPr="00DD3D82">
        <w:rPr>
          <w:rFonts w:ascii="Arial" w:hAnsi="Arial" w:cs="Arial"/>
          <w:color w:val="5B5B5F"/>
          <w:sz w:val="28"/>
          <w:szCs w:val="28"/>
        </w:rPr>
        <w:t>)</w:t>
      </w:r>
      <w:r w:rsidR="00DE1229" w:rsidRPr="00DD3D82">
        <w:rPr>
          <w:rFonts w:ascii="Arial" w:hAnsi="Arial" w:cs="Arial"/>
          <w:color w:val="5B5B5F"/>
          <w:sz w:val="28"/>
          <w:szCs w:val="28"/>
        </w:rPr>
        <w:t>, ENTREGA IMEDIATA</w:t>
      </w:r>
    </w:p>
    <w:p w14:paraId="6584D91E" w14:textId="77777777" w:rsidR="002F62AD" w:rsidRPr="00DD3D82" w:rsidRDefault="002F62AD" w:rsidP="00BD75A6">
      <w:pPr>
        <w:spacing w:line="360" w:lineRule="auto"/>
        <w:rPr>
          <w:rFonts w:ascii="Arial" w:hAnsi="Arial" w:cs="Arial"/>
          <w:color w:val="5B5B5F"/>
          <w:sz w:val="28"/>
          <w:szCs w:val="28"/>
        </w:rPr>
      </w:pPr>
    </w:p>
    <w:p w14:paraId="348A451E" w14:textId="77777777" w:rsidR="00A20206" w:rsidRPr="00DD3D82" w:rsidRDefault="00A20206" w:rsidP="00BD75A6">
      <w:pPr>
        <w:spacing w:line="360" w:lineRule="auto"/>
        <w:rPr>
          <w:rFonts w:ascii="Arial" w:hAnsi="Arial" w:cs="Arial"/>
          <w:b/>
          <w:bCs/>
          <w:color w:val="405CA1"/>
          <w:sz w:val="28"/>
          <w:szCs w:val="28"/>
        </w:rPr>
      </w:pPr>
      <w:r w:rsidRPr="00DD3D82">
        <w:rPr>
          <w:rFonts w:ascii="Arial" w:hAnsi="Arial" w:cs="Arial"/>
          <w:b/>
          <w:bCs/>
          <w:color w:val="405CA1"/>
          <w:sz w:val="28"/>
          <w:szCs w:val="28"/>
        </w:rPr>
        <w:t>VALOR TOTAL DA CONTRATAÇÃO</w:t>
      </w:r>
    </w:p>
    <w:p w14:paraId="378A54FC" w14:textId="77777777" w:rsidR="00A20206" w:rsidRPr="00DD3D82" w:rsidRDefault="00A20206" w:rsidP="00BD75A6">
      <w:pPr>
        <w:spacing w:line="360" w:lineRule="auto"/>
        <w:rPr>
          <w:rFonts w:ascii="Arial" w:hAnsi="Arial" w:cs="Arial"/>
          <w:b/>
          <w:bCs/>
          <w:color w:val="5B5B5F"/>
          <w:sz w:val="28"/>
          <w:szCs w:val="28"/>
        </w:rPr>
      </w:pPr>
      <w:r w:rsidRPr="00DD3D82">
        <w:rPr>
          <w:rFonts w:ascii="Arial" w:hAnsi="Arial" w:cs="Arial"/>
          <w:b/>
          <w:bCs/>
          <w:color w:val="5B5B5F"/>
          <w:sz w:val="28"/>
          <w:szCs w:val="28"/>
        </w:rPr>
        <w:t>SIGILOSO</w:t>
      </w:r>
    </w:p>
    <w:p w14:paraId="50EB0D28" w14:textId="77777777" w:rsidR="00A20206" w:rsidRPr="00DD3D82" w:rsidRDefault="00A20206" w:rsidP="00BD75A6">
      <w:pPr>
        <w:spacing w:line="360" w:lineRule="auto"/>
        <w:rPr>
          <w:rFonts w:ascii="Arial" w:hAnsi="Arial" w:cs="Arial"/>
          <w:b/>
          <w:bCs/>
          <w:color w:val="5B5B5F"/>
          <w:sz w:val="28"/>
          <w:szCs w:val="28"/>
        </w:rPr>
      </w:pPr>
    </w:p>
    <w:p w14:paraId="7FB12C1F" w14:textId="77777777" w:rsidR="00A20206" w:rsidRPr="00DD3D82" w:rsidRDefault="00A20206" w:rsidP="00BD75A6">
      <w:pPr>
        <w:spacing w:line="360" w:lineRule="auto"/>
        <w:rPr>
          <w:rFonts w:ascii="Arial" w:hAnsi="Arial" w:cs="Arial"/>
          <w:b/>
          <w:bCs/>
          <w:color w:val="405CA1"/>
          <w:sz w:val="28"/>
          <w:szCs w:val="28"/>
        </w:rPr>
      </w:pPr>
      <w:r w:rsidRPr="00DD3D82">
        <w:rPr>
          <w:rFonts w:ascii="Arial" w:hAnsi="Arial" w:cs="Arial"/>
          <w:b/>
          <w:bCs/>
          <w:color w:val="405CA1"/>
          <w:sz w:val="28"/>
          <w:szCs w:val="28"/>
        </w:rPr>
        <w:t>DATA DA SESSÃO PÚBLICA</w:t>
      </w:r>
    </w:p>
    <w:p w14:paraId="4AF6A3C9" w14:textId="571C4CA2" w:rsidR="00A20206" w:rsidRPr="00DD3D82" w:rsidRDefault="00A20206" w:rsidP="00BD75A6">
      <w:pPr>
        <w:spacing w:line="360" w:lineRule="auto"/>
        <w:rPr>
          <w:rFonts w:ascii="Arial" w:hAnsi="Arial" w:cs="Arial"/>
          <w:color w:val="5B5B5F"/>
          <w:sz w:val="28"/>
          <w:szCs w:val="28"/>
        </w:rPr>
      </w:pPr>
      <w:r w:rsidRPr="00DD3D82">
        <w:rPr>
          <w:rFonts w:ascii="Arial" w:hAnsi="Arial" w:cs="Arial"/>
          <w:color w:val="5B5B5F"/>
          <w:sz w:val="28"/>
          <w:szCs w:val="28"/>
        </w:rPr>
        <w:t xml:space="preserve">Dia </w:t>
      </w:r>
      <w:r w:rsidR="001727EA">
        <w:rPr>
          <w:rFonts w:ascii="Arial" w:hAnsi="Arial" w:cs="Arial"/>
          <w:color w:val="5B5B5F"/>
          <w:sz w:val="28"/>
          <w:szCs w:val="28"/>
        </w:rPr>
        <w:t>28</w:t>
      </w:r>
      <w:r w:rsidR="00CB5B0A" w:rsidRPr="00DD3D82">
        <w:rPr>
          <w:rFonts w:ascii="Arial" w:hAnsi="Arial" w:cs="Arial"/>
          <w:color w:val="5B5B5F"/>
          <w:sz w:val="28"/>
          <w:szCs w:val="28"/>
        </w:rPr>
        <w:t>/</w:t>
      </w:r>
      <w:r w:rsidR="001727EA">
        <w:rPr>
          <w:rFonts w:ascii="Arial" w:hAnsi="Arial" w:cs="Arial"/>
          <w:color w:val="5B5B5F"/>
          <w:sz w:val="28"/>
          <w:szCs w:val="28"/>
        </w:rPr>
        <w:t>05</w:t>
      </w:r>
      <w:r w:rsidR="002F6A13" w:rsidRPr="00DD3D82">
        <w:rPr>
          <w:rFonts w:ascii="Arial" w:hAnsi="Arial" w:cs="Arial"/>
          <w:color w:val="5B5B5F"/>
          <w:sz w:val="28"/>
          <w:szCs w:val="28"/>
        </w:rPr>
        <w:t>/202</w:t>
      </w:r>
      <w:r w:rsidR="00DD3D82">
        <w:rPr>
          <w:rFonts w:ascii="Arial" w:hAnsi="Arial" w:cs="Arial"/>
          <w:color w:val="5B5B5F"/>
          <w:sz w:val="28"/>
          <w:szCs w:val="28"/>
        </w:rPr>
        <w:t>6</w:t>
      </w:r>
      <w:r w:rsidRPr="00DD3D82">
        <w:rPr>
          <w:rFonts w:ascii="Arial" w:hAnsi="Arial" w:cs="Arial"/>
          <w:color w:val="5B5B5F"/>
          <w:sz w:val="28"/>
          <w:szCs w:val="28"/>
        </w:rPr>
        <w:t xml:space="preserve"> às </w:t>
      </w:r>
      <w:r w:rsidR="001727EA">
        <w:rPr>
          <w:rFonts w:ascii="Arial" w:hAnsi="Arial" w:cs="Arial"/>
          <w:color w:val="5B5B5F"/>
          <w:sz w:val="28"/>
          <w:szCs w:val="28"/>
        </w:rPr>
        <w:t>8</w:t>
      </w:r>
      <w:r w:rsidRPr="00DD3D82">
        <w:rPr>
          <w:rFonts w:ascii="Arial" w:hAnsi="Arial" w:cs="Arial"/>
          <w:color w:val="5B5B5F"/>
          <w:sz w:val="28"/>
          <w:szCs w:val="28"/>
        </w:rPr>
        <w:t>h</w:t>
      </w:r>
      <w:r w:rsidR="002F6A13" w:rsidRPr="00DD3D82">
        <w:rPr>
          <w:rFonts w:ascii="Arial" w:hAnsi="Arial" w:cs="Arial"/>
          <w:color w:val="5B5B5F"/>
          <w:sz w:val="28"/>
          <w:szCs w:val="28"/>
        </w:rPr>
        <w:t>.</w:t>
      </w:r>
    </w:p>
    <w:p w14:paraId="6702E524" w14:textId="77777777" w:rsidR="00A20206" w:rsidRPr="00DD3D82" w:rsidRDefault="00A20206" w:rsidP="00BD75A6">
      <w:pPr>
        <w:spacing w:line="360" w:lineRule="auto"/>
        <w:jc w:val="both"/>
        <w:rPr>
          <w:rFonts w:ascii="Arial" w:hAnsi="Arial" w:cs="Arial"/>
          <w:caps/>
          <w:color w:val="0000FF"/>
          <w:sz w:val="28"/>
          <w:szCs w:val="28"/>
        </w:rPr>
      </w:pPr>
      <w:r w:rsidRPr="00DD3D82">
        <w:rPr>
          <w:rFonts w:ascii="Arial" w:hAnsi="Arial" w:cs="Arial"/>
          <w:b/>
          <w:bCs/>
          <w:caps/>
          <w:color w:val="405CA1"/>
          <w:sz w:val="28"/>
          <w:szCs w:val="28"/>
        </w:rPr>
        <w:t>Critério de Julgamento:</w:t>
      </w:r>
    </w:p>
    <w:p w14:paraId="751D7682" w14:textId="77777777" w:rsidR="00A20206" w:rsidRPr="00DD3D82" w:rsidRDefault="00A20206" w:rsidP="00BD75A6">
      <w:pPr>
        <w:spacing w:line="360" w:lineRule="auto"/>
        <w:jc w:val="both"/>
        <w:rPr>
          <w:rFonts w:ascii="Arial" w:hAnsi="Arial" w:cs="Arial"/>
          <w:sz w:val="28"/>
          <w:szCs w:val="28"/>
        </w:rPr>
      </w:pPr>
      <w:r w:rsidRPr="00DD3D82">
        <w:rPr>
          <w:rFonts w:ascii="Arial" w:hAnsi="Arial" w:cs="Arial"/>
          <w:sz w:val="28"/>
          <w:szCs w:val="28"/>
        </w:rPr>
        <w:t>MENOR PREÇO</w:t>
      </w:r>
    </w:p>
    <w:p w14:paraId="065850AB" w14:textId="77777777" w:rsidR="00A20206" w:rsidRPr="00DD3D82" w:rsidRDefault="00A20206" w:rsidP="00BD75A6">
      <w:pPr>
        <w:spacing w:line="360" w:lineRule="auto"/>
        <w:jc w:val="both"/>
        <w:rPr>
          <w:rFonts w:ascii="Arial" w:hAnsi="Arial" w:cs="Arial"/>
          <w:sz w:val="28"/>
          <w:szCs w:val="28"/>
        </w:rPr>
      </w:pPr>
    </w:p>
    <w:p w14:paraId="051B51EB" w14:textId="77777777" w:rsidR="00A20206" w:rsidRPr="00DD3D82" w:rsidRDefault="00A20206" w:rsidP="00BD75A6">
      <w:pPr>
        <w:spacing w:line="360" w:lineRule="auto"/>
        <w:jc w:val="both"/>
        <w:rPr>
          <w:rFonts w:ascii="Arial" w:hAnsi="Arial" w:cs="Arial"/>
          <w:caps/>
          <w:sz w:val="28"/>
          <w:szCs w:val="28"/>
        </w:rPr>
      </w:pPr>
      <w:r w:rsidRPr="00DD3D82">
        <w:rPr>
          <w:rFonts w:ascii="Arial" w:hAnsi="Arial" w:cs="Arial"/>
          <w:b/>
          <w:bCs/>
          <w:caps/>
          <w:color w:val="405CA1"/>
          <w:sz w:val="28"/>
          <w:szCs w:val="28"/>
        </w:rPr>
        <w:t>Modo de disputa:</w:t>
      </w:r>
    </w:p>
    <w:p w14:paraId="042254C7" w14:textId="77777777" w:rsidR="00A20206" w:rsidRPr="00DD3D82" w:rsidRDefault="00A20206" w:rsidP="00BD75A6">
      <w:pPr>
        <w:spacing w:line="360" w:lineRule="auto"/>
        <w:jc w:val="both"/>
        <w:rPr>
          <w:rFonts w:ascii="Arial" w:hAnsi="Arial" w:cs="Arial"/>
          <w:sz w:val="28"/>
          <w:szCs w:val="28"/>
        </w:rPr>
      </w:pPr>
      <w:r w:rsidRPr="00DD3D82">
        <w:rPr>
          <w:rFonts w:ascii="Arial" w:hAnsi="Arial" w:cs="Arial"/>
          <w:sz w:val="28"/>
          <w:szCs w:val="28"/>
        </w:rPr>
        <w:t>ABERTO</w:t>
      </w:r>
      <w:r w:rsidRPr="00DD3D82">
        <w:rPr>
          <w:rFonts w:ascii="Arial" w:hAnsi="Arial" w:cs="Arial"/>
          <w:color w:val="FF0000"/>
          <w:sz w:val="28"/>
          <w:szCs w:val="28"/>
        </w:rPr>
        <w:t xml:space="preserve"> </w:t>
      </w:r>
    </w:p>
    <w:p w14:paraId="4C1CA286" w14:textId="77777777" w:rsidR="00A20206" w:rsidRPr="00DD3D82" w:rsidRDefault="00A20206" w:rsidP="00BD75A6">
      <w:pPr>
        <w:spacing w:line="360" w:lineRule="auto"/>
        <w:rPr>
          <w:rFonts w:ascii="Arial" w:hAnsi="Arial" w:cs="Arial"/>
          <w:b/>
          <w:bCs/>
          <w:color w:val="405CA1"/>
          <w:sz w:val="28"/>
          <w:szCs w:val="28"/>
        </w:rPr>
      </w:pPr>
      <w:r w:rsidRPr="00DD3D82">
        <w:rPr>
          <w:rFonts w:ascii="Arial" w:hAnsi="Arial" w:cs="Arial"/>
          <w:b/>
          <w:bCs/>
          <w:color w:val="405CA1"/>
          <w:sz w:val="28"/>
          <w:szCs w:val="28"/>
        </w:rPr>
        <w:t>PREFERÊNCIA ME/EPP/EQUIPARADAS</w:t>
      </w:r>
    </w:p>
    <w:p w14:paraId="0193D7BC" w14:textId="77777777" w:rsidR="00A20206" w:rsidRPr="00DD3D82" w:rsidRDefault="00A20206" w:rsidP="00BD75A6">
      <w:pPr>
        <w:spacing w:line="360" w:lineRule="auto"/>
        <w:rPr>
          <w:rFonts w:ascii="Arial" w:hAnsi="Arial" w:cs="Arial"/>
          <w:bCs/>
          <w:sz w:val="28"/>
          <w:szCs w:val="28"/>
        </w:rPr>
      </w:pPr>
      <w:r w:rsidRPr="00DD3D82">
        <w:rPr>
          <w:rFonts w:ascii="Arial" w:hAnsi="Arial" w:cs="Arial"/>
          <w:b/>
          <w:bCs/>
          <w:color w:val="FF0000"/>
          <w:sz w:val="28"/>
          <w:szCs w:val="28"/>
        </w:rPr>
        <w:t xml:space="preserve"> </w:t>
      </w:r>
      <w:r w:rsidRPr="00DD3D82">
        <w:rPr>
          <w:rFonts w:ascii="Arial" w:hAnsi="Arial" w:cs="Arial"/>
          <w:bCs/>
          <w:sz w:val="28"/>
          <w:szCs w:val="28"/>
        </w:rPr>
        <w:t>NÃO</w:t>
      </w:r>
    </w:p>
    <w:p w14:paraId="6E0C8A5F" w14:textId="268416F8"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74ADC17F"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1727EA">
        <w:rPr>
          <w:rFonts w:ascii="Arial" w:hAnsi="Arial" w:cs="Arial"/>
          <w:b/>
          <w:color w:val="000000"/>
          <w:sz w:val="20"/>
          <w:szCs w:val="20"/>
        </w:rPr>
        <w:t>033</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6A860D3A"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25309">
        <w:rPr>
          <w:rFonts w:ascii="Arial" w:hAnsi="Arial" w:cs="Arial"/>
          <w:bCs/>
          <w:color w:val="FF0000"/>
          <w:sz w:val="20"/>
          <w:szCs w:val="20"/>
        </w:rPr>
        <w:t>051096</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725309">
        <w:rPr>
          <w:rFonts w:ascii="Arial" w:hAnsi="Arial" w:cs="Arial"/>
          <w:bCs/>
          <w:color w:val="FF0000"/>
          <w:sz w:val="20"/>
          <w:szCs w:val="20"/>
        </w:rPr>
        <w:t>34</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0744A4FE"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DD3D82">
        <w:rPr>
          <w:b/>
          <w:color w:val="auto"/>
        </w:rPr>
        <w:t>INSUMOS DE ENFERMAGEM</w:t>
      </w:r>
      <w:r w:rsidR="005E27F8" w:rsidRPr="001C6D95">
        <w:rPr>
          <w:b/>
          <w:color w:val="auto"/>
        </w:rPr>
        <w:t xml:space="preserve"> (</w:t>
      </w:r>
      <w:r w:rsidR="00725309">
        <w:rPr>
          <w:b/>
          <w:color w:val="auto"/>
        </w:rPr>
        <w:t>COBERTURA DE HIDROFIBRA</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3CC51BD3" w:rsidR="00A20206" w:rsidRPr="001C6D95" w:rsidRDefault="00725309" w:rsidP="00BD75A6">
      <w:pPr>
        <w:pStyle w:val="Nvel2-Red"/>
        <w:spacing w:line="360" w:lineRule="auto"/>
        <w:rPr>
          <w:i w:val="0"/>
          <w:iCs w:val="0"/>
        </w:rPr>
      </w:pPr>
      <w:r w:rsidRPr="00131A25">
        <w:rPr>
          <w:i w:val="0"/>
          <w:iCs w:val="0"/>
        </w:rPr>
        <w:t>A licitação será realizada em único item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lastRenderedPageBreak/>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w:t>
      </w:r>
      <w:r w:rsidRPr="001C6D95">
        <w:lastRenderedPageBreak/>
        <w:t xml:space="preserve">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xml:space="preserve">, nas leis trabalhistas, nas normas infralegais, nas convenções coletivas de trabalho e nos termos de </w:t>
      </w:r>
      <w:r w:rsidRPr="001C6D95">
        <w:rPr>
          <w:color w:val="auto"/>
        </w:rPr>
        <w:lastRenderedPageBreak/>
        <w:t>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lastRenderedPageBreak/>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lastRenderedPageBreak/>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 xml:space="preserve">Lei Complementar nº 123, de </w:t>
        </w:r>
        <w:r w:rsidRPr="001C6D95">
          <w:rPr>
            <w:rStyle w:val="Hyperlink"/>
          </w:rPr>
          <w:lastRenderedPageBreak/>
          <w:t>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lastRenderedPageBreak/>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lastRenderedPageBreak/>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w:t>
      </w:r>
      <w:r w:rsidRPr="001C6D95">
        <w:rPr>
          <w:rFonts w:eastAsia="Zurich BT"/>
          <w:i w:val="0"/>
          <w:iCs w:val="0"/>
          <w:color w:val="auto"/>
        </w:rPr>
        <w:lastRenderedPageBreak/>
        <w:t xml:space="preserve">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lastRenderedPageBreak/>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w:t>
      </w:r>
      <w:r w:rsidRPr="001C6D95">
        <w:lastRenderedPageBreak/>
        <w:t xml:space="preserve">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lastRenderedPageBreak/>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lastRenderedPageBreak/>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lastRenderedPageBreak/>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25E33289" w:rsidR="00A20206" w:rsidRPr="001C6D95" w:rsidRDefault="009F1550" w:rsidP="00BD75A6">
      <w:pPr>
        <w:pStyle w:val="Nivel2"/>
        <w:spacing w:line="360" w:lineRule="auto"/>
      </w:pPr>
      <w:r w:rsidRPr="009F1550">
        <w:t xml:space="preserve">Os documentos que serão exigidos para fins de habilitação estão especificados nos termos dos </w:t>
      </w:r>
      <w:hyperlink r:id="rId69" w:anchor="art62" w:history="1">
        <w:r w:rsidRPr="009F1550">
          <w:rPr>
            <w:rStyle w:val="Hyperlink"/>
          </w:rPr>
          <w:t>arts. 62 a 70 da Lei nº 14.133, de 2021</w:t>
        </w:r>
      </w:hyperlink>
      <w:r w:rsidRPr="009F1550">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lastRenderedPageBreak/>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lastRenderedPageBreak/>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lastRenderedPageBreak/>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lastRenderedPageBreak/>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lastRenderedPageBreak/>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lastRenderedPageBreak/>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lastRenderedPageBreak/>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w:t>
      </w:r>
      <w:r w:rsidRPr="001C6D95">
        <w:lastRenderedPageBreak/>
        <w:t xml:space="preserve">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lastRenderedPageBreak/>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lastRenderedPageBreak/>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w:t>
      </w:r>
      <w:r w:rsidRPr="001C6D95">
        <w:rPr>
          <w:i w:val="0"/>
          <w:iCs w:val="0"/>
          <w:color w:val="auto"/>
        </w:rPr>
        <w:lastRenderedPageBreak/>
        <w:t xml:space="preserve">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lastRenderedPageBreak/>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 xml:space="preserve">Não havendo expediente ou ocorrendo qualquer fato superveniente que impeça a realização do certame na data marcada, a sessão será automaticamente transferida para o 1º </w:t>
      </w:r>
      <w:r w:rsidRPr="001C6D95">
        <w:lastRenderedPageBreak/>
        <w:t>(primeiro)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4C10DC8F" w14:textId="3DEA3A62" w:rsidR="00064117" w:rsidRPr="00064117" w:rsidRDefault="00064117" w:rsidP="00BD75A6">
      <w:pPr>
        <w:pStyle w:val="Nivel2"/>
        <w:spacing w:line="360" w:lineRule="auto"/>
        <w:rPr>
          <w:rFonts w:eastAsia="Times New Roman"/>
        </w:rPr>
      </w:pPr>
      <w:r w:rsidRPr="00AB3861">
        <w:lastRenderedPageBreak/>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r>
        <w:t>.</w:t>
      </w:r>
    </w:p>
    <w:p w14:paraId="1BA395E0" w14:textId="7A2DD9FE"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19E1CBD6"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725309">
        <w:rPr>
          <w:rFonts w:ascii="Arial" w:eastAsia="MS Mincho" w:hAnsi="Arial" w:cs="Arial"/>
          <w:color w:val="FF0000"/>
          <w:sz w:val="20"/>
          <w:szCs w:val="20"/>
        </w:rPr>
        <w:t>1</w:t>
      </w:r>
      <w:r w:rsidR="001727EA">
        <w:rPr>
          <w:rFonts w:ascii="Arial" w:eastAsia="MS Mincho" w:hAnsi="Arial" w:cs="Arial"/>
          <w:color w:val="FF0000"/>
          <w:sz w:val="20"/>
          <w:szCs w:val="20"/>
        </w:rPr>
        <w:t>5</w:t>
      </w:r>
      <w:r w:rsidR="006A3460" w:rsidRPr="001C6D95">
        <w:rPr>
          <w:rFonts w:ascii="Arial" w:eastAsia="MS Mincho" w:hAnsi="Arial" w:cs="Arial"/>
          <w:color w:val="FF0000"/>
          <w:sz w:val="20"/>
          <w:szCs w:val="20"/>
        </w:rPr>
        <w:t xml:space="preserve"> de </w:t>
      </w:r>
      <w:r w:rsidR="00725309">
        <w:rPr>
          <w:rFonts w:ascii="Arial" w:eastAsia="MS Mincho" w:hAnsi="Arial" w:cs="Arial"/>
          <w:color w:val="FF0000"/>
          <w:sz w:val="20"/>
          <w:szCs w:val="20"/>
        </w:rPr>
        <w:t xml:space="preserve">maio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lastRenderedPageBreak/>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36317E1D" w:rsidR="00546573" w:rsidRPr="001C6D95" w:rsidRDefault="007B1206" w:rsidP="00BD75A6">
      <w:pPr>
        <w:spacing w:line="360" w:lineRule="auto"/>
        <w:jc w:val="both"/>
        <w:outlineLvl w:val="0"/>
        <w:rPr>
          <w:rFonts w:ascii="Arial" w:hAnsi="Arial" w:cs="Arial"/>
          <w:b/>
          <w:sz w:val="20"/>
          <w:szCs w:val="20"/>
        </w:rPr>
      </w:pPr>
      <w:r w:rsidRPr="001C6D95">
        <w:rPr>
          <w:rFonts w:ascii="Arial" w:hAnsi="Arial" w:cs="Arial"/>
          <w:b/>
          <w:sz w:val="20"/>
          <w:szCs w:val="20"/>
        </w:rPr>
        <w:t xml:space="preserve">AQUISIÇÃO DE </w:t>
      </w:r>
      <w:r w:rsidR="00DD3D82">
        <w:rPr>
          <w:rFonts w:ascii="Arial" w:hAnsi="Arial" w:cs="Arial"/>
          <w:b/>
          <w:sz w:val="20"/>
          <w:szCs w:val="20"/>
        </w:rPr>
        <w:t>INSUMOS DE ENFERMAGEM</w:t>
      </w:r>
      <w:r w:rsidRPr="001C6D95">
        <w:rPr>
          <w:rFonts w:ascii="Arial" w:hAnsi="Arial" w:cs="Arial"/>
          <w:b/>
          <w:sz w:val="20"/>
          <w:szCs w:val="20"/>
        </w:rPr>
        <w:t xml:space="preserve"> (</w:t>
      </w:r>
      <w:r w:rsidR="00725309">
        <w:rPr>
          <w:rFonts w:ascii="Arial" w:hAnsi="Arial" w:cs="Arial"/>
          <w:b/>
          <w:sz w:val="20"/>
          <w:szCs w:val="20"/>
        </w:rPr>
        <w:t>COBERTURA DE HIDROFIBRA</w:t>
      </w:r>
      <w:r w:rsidRPr="001C6D95">
        <w:rPr>
          <w:rFonts w:ascii="Arial" w:hAnsi="Arial" w:cs="Arial"/>
          <w:b/>
          <w:sz w:val="20"/>
          <w:szCs w:val="20"/>
        </w:rPr>
        <w:t>), entrega imediata</w:t>
      </w:r>
    </w:p>
    <w:p w14:paraId="035F60B6" w14:textId="77777777" w:rsidR="008B2C82" w:rsidRPr="001C6D95" w:rsidRDefault="008B2C82" w:rsidP="00BD75A6">
      <w:pPr>
        <w:spacing w:line="360" w:lineRule="auto"/>
        <w:jc w:val="both"/>
        <w:outlineLvl w:val="0"/>
        <w:rPr>
          <w:rFonts w:ascii="Arial" w:hAnsi="Arial" w:cs="Arial"/>
          <w:b/>
          <w:sz w:val="20"/>
          <w:szCs w:val="20"/>
        </w:rPr>
      </w:pPr>
    </w:p>
    <w:p w14:paraId="363C39F6" w14:textId="77777777" w:rsidR="00F333C4" w:rsidRPr="001C6D95"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W w:w="9210" w:type="dxa"/>
        <w:tblCellMar>
          <w:left w:w="0" w:type="dxa"/>
          <w:right w:w="0" w:type="dxa"/>
        </w:tblCellMar>
        <w:tblLook w:val="04A0" w:firstRow="1" w:lastRow="0" w:firstColumn="1" w:lastColumn="0" w:noHBand="0" w:noVBand="1"/>
      </w:tblPr>
      <w:tblGrid>
        <w:gridCol w:w="1411"/>
        <w:gridCol w:w="7799"/>
      </w:tblGrid>
      <w:tr w:rsidR="00725309" w:rsidRPr="00725309" w14:paraId="613C6677" w14:textId="77777777" w:rsidTr="00CD3633">
        <w:tc>
          <w:tcPr>
            <w:tcW w:w="127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B101BF5" w14:textId="77777777" w:rsidR="00725309" w:rsidRPr="00725309" w:rsidRDefault="00725309" w:rsidP="00725309">
            <w:pPr>
              <w:rPr>
                <w:rFonts w:ascii="Arial" w:eastAsia="Times New Roman" w:hAnsi="Arial" w:cs="Arial"/>
                <w:color w:val="000000"/>
                <w:sz w:val="20"/>
                <w:szCs w:val="20"/>
              </w:rPr>
            </w:pPr>
            <w:r w:rsidRPr="00725309">
              <w:rPr>
                <w:rFonts w:ascii="Arial" w:eastAsia="Times New Roman" w:hAnsi="Arial" w:cs="Arial"/>
                <w:b/>
                <w:bCs/>
                <w:color w:val="000000"/>
                <w:sz w:val="20"/>
                <w:szCs w:val="20"/>
              </w:rPr>
              <w:t>ITEM</w:t>
            </w:r>
          </w:p>
        </w:tc>
        <w:tc>
          <w:tcPr>
            <w:tcW w:w="7935"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140D6730" w14:textId="77777777" w:rsidR="00725309" w:rsidRPr="00725309" w:rsidRDefault="00725309" w:rsidP="00725309">
            <w:pPr>
              <w:jc w:val="center"/>
              <w:rPr>
                <w:rFonts w:ascii="Arial" w:eastAsia="Times New Roman" w:hAnsi="Arial" w:cs="Arial"/>
                <w:color w:val="000000"/>
                <w:sz w:val="20"/>
                <w:szCs w:val="20"/>
              </w:rPr>
            </w:pPr>
            <w:r w:rsidRPr="00725309">
              <w:rPr>
                <w:rFonts w:ascii="Arial" w:eastAsia="Times New Roman" w:hAnsi="Arial" w:cs="Arial"/>
                <w:b/>
                <w:bCs/>
                <w:color w:val="000000"/>
                <w:sz w:val="20"/>
                <w:szCs w:val="20"/>
              </w:rPr>
              <w:t>01</w:t>
            </w:r>
          </w:p>
        </w:tc>
      </w:tr>
      <w:tr w:rsidR="00725309" w:rsidRPr="00725309" w14:paraId="1161E835" w14:textId="77777777" w:rsidTr="00CD3633">
        <w:tc>
          <w:tcPr>
            <w:tcW w:w="1275"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6533CEC0" w14:textId="77777777" w:rsidR="00725309" w:rsidRPr="00725309" w:rsidRDefault="00725309" w:rsidP="00725309">
            <w:pPr>
              <w:rPr>
                <w:rFonts w:ascii="Arial" w:eastAsia="Times New Roman" w:hAnsi="Arial" w:cs="Arial"/>
                <w:color w:val="000000"/>
                <w:sz w:val="20"/>
                <w:szCs w:val="20"/>
              </w:rPr>
            </w:pPr>
            <w:r w:rsidRPr="00725309">
              <w:rPr>
                <w:rFonts w:ascii="Arial" w:eastAsia="Times New Roman" w:hAnsi="Arial" w:cs="Arial"/>
                <w:b/>
                <w:bCs/>
                <w:color w:val="000000"/>
                <w:sz w:val="20"/>
                <w:szCs w:val="20"/>
              </w:rPr>
              <w:t>DESCRIÇÃO</w:t>
            </w:r>
          </w:p>
        </w:tc>
        <w:tc>
          <w:tcPr>
            <w:tcW w:w="7935" w:type="dxa"/>
            <w:tcBorders>
              <w:top w:val="nil"/>
              <w:left w:val="nil"/>
              <w:bottom w:val="single" w:sz="6" w:space="0" w:color="auto"/>
              <w:right w:val="single" w:sz="6" w:space="0" w:color="auto"/>
            </w:tcBorders>
            <w:tcMar>
              <w:top w:w="0" w:type="dxa"/>
              <w:left w:w="105" w:type="dxa"/>
              <w:bottom w:w="0" w:type="dxa"/>
              <w:right w:w="105" w:type="dxa"/>
            </w:tcMar>
            <w:hideMark/>
          </w:tcPr>
          <w:p w14:paraId="0F8F8EB1" w14:textId="24ECB178" w:rsidR="00725309" w:rsidRPr="00725309" w:rsidRDefault="00725309" w:rsidP="00725309">
            <w:pPr>
              <w:jc w:val="both"/>
              <w:rPr>
                <w:rFonts w:ascii="Arial" w:eastAsia="Times New Roman" w:hAnsi="Arial" w:cs="Arial"/>
                <w:color w:val="000000"/>
                <w:sz w:val="20"/>
                <w:szCs w:val="20"/>
              </w:rPr>
            </w:pPr>
            <w:r w:rsidRPr="00725309">
              <w:rPr>
                <w:rFonts w:ascii="Arial" w:eastAsia="Times New Roman" w:hAnsi="Arial" w:cs="Arial"/>
                <w:color w:val="000000"/>
                <w:sz w:val="20"/>
                <w:szCs w:val="20"/>
              </w:rPr>
              <w:t>COBERTURA DE HIDROFIBRA MEDINDO 15CM X 15CM, COBERTURA NAO ADERENTE, USO UNICO, PRATA IONICA 0,8 A 2MG/CM2, PLACA HIDROFIBRA, FIBRA GELIFICANTE, 80 % FIBRAS ETILSUFONATO DE CELULOSE E 20% FIBRA DE CELULOSE, ESTERIL, EMBALADO EM QUE GARANTA A INTEGRIDADE DO PRODUTO, A APRESENTACAO DO PRODUTO DEVERA OBEDECER À LEGISLACAO ATUAL VIGENTE. </w:t>
            </w:r>
            <w:r w:rsidRPr="00725309">
              <w:rPr>
                <w:rFonts w:ascii="Arial" w:eastAsia="Times New Roman" w:hAnsi="Arial" w:cs="Arial"/>
                <w:i/>
                <w:iCs/>
                <w:color w:val="EE0000"/>
                <w:sz w:val="20"/>
                <w:szCs w:val="20"/>
              </w:rPr>
              <w:t>A EMPRESA VENCEDORA, DEVERÁ COMPROVAR ATRAVÉS DE QUALIFICAÇÃO POR PARTE DO FABRICANTE QUE POSSUI CAPACIDADE DE OFERECER TREINAMENTO E CAPACITAÇÃO DA EQUIPE DE ENFERMAGEM E DOS USUÁRIOS A FIM DE QUE NAO SE FAÇA USO EQUIVOCADO, ACARRETANDO EM DESPERDICIO DO MESMO</w:t>
            </w:r>
            <w:r w:rsidRPr="00725309">
              <w:rPr>
                <w:rFonts w:ascii="Arial" w:eastAsia="Times New Roman" w:hAnsi="Arial" w:cs="Arial"/>
                <w:i/>
                <w:iCs/>
                <w:color w:val="000000"/>
                <w:sz w:val="20"/>
                <w:szCs w:val="20"/>
              </w:rPr>
              <w:t>.</w:t>
            </w:r>
            <w:r w:rsidRPr="00725309">
              <w:rPr>
                <w:rFonts w:ascii="Arial" w:eastAsia="Times New Roman" w:hAnsi="Arial" w:cs="Arial"/>
                <w:color w:val="000000"/>
                <w:sz w:val="20"/>
                <w:szCs w:val="20"/>
              </w:rPr>
              <w:br/>
            </w:r>
            <w:r w:rsidRPr="00725309">
              <w:rPr>
                <w:rFonts w:ascii="Arial" w:eastAsia="Times New Roman" w:hAnsi="Arial" w:cs="Arial"/>
                <w:color w:val="000000"/>
                <w:sz w:val="20"/>
                <w:szCs w:val="20"/>
              </w:rPr>
              <w:br/>
            </w:r>
            <w:r w:rsidRPr="00725309">
              <w:rPr>
                <w:rFonts w:ascii="Arial" w:eastAsia="Times New Roman" w:hAnsi="Arial" w:cs="Arial"/>
                <w:b/>
                <w:bCs/>
                <w:color w:val="000000"/>
                <w:sz w:val="20"/>
                <w:szCs w:val="20"/>
              </w:rPr>
              <w:t>Unidades de Fornecimento: </w:t>
            </w:r>
            <w:r w:rsidRPr="00725309">
              <w:rPr>
                <w:rFonts w:ascii="Arial" w:eastAsia="Times New Roman" w:hAnsi="Arial" w:cs="Arial"/>
                <w:color w:val="000000"/>
                <w:sz w:val="20"/>
                <w:szCs w:val="20"/>
              </w:rPr>
              <w:t>UNIDADE - (BEC)</w:t>
            </w:r>
            <w:r w:rsidRPr="00725309">
              <w:rPr>
                <w:rFonts w:ascii="Arial" w:eastAsia="Times New Roman" w:hAnsi="Arial" w:cs="Arial"/>
                <w:color w:val="000000"/>
                <w:sz w:val="20"/>
                <w:szCs w:val="20"/>
              </w:rPr>
              <w:br/>
            </w:r>
            <w:r w:rsidRPr="00725309">
              <w:rPr>
                <w:rFonts w:ascii="Arial" w:eastAsia="Times New Roman" w:hAnsi="Arial" w:cs="Arial"/>
                <w:b/>
                <w:bCs/>
                <w:color w:val="000000"/>
                <w:sz w:val="20"/>
                <w:szCs w:val="20"/>
              </w:rPr>
              <w:t>Catmat:</w:t>
            </w:r>
            <w:r w:rsidRPr="00725309">
              <w:rPr>
                <w:rFonts w:ascii="Arial" w:eastAsia="Times New Roman" w:hAnsi="Arial" w:cs="Arial"/>
                <w:color w:val="000000"/>
                <w:sz w:val="20"/>
                <w:szCs w:val="20"/>
              </w:rPr>
              <w:t> 484870</w:t>
            </w:r>
            <w:r w:rsidRPr="00725309">
              <w:rPr>
                <w:rFonts w:ascii="Arial" w:eastAsia="Times New Roman" w:hAnsi="Arial" w:cs="Arial"/>
                <w:color w:val="000000"/>
                <w:sz w:val="20"/>
                <w:szCs w:val="20"/>
              </w:rPr>
              <w:br/>
              <w:t> </w:t>
            </w:r>
          </w:p>
        </w:tc>
      </w:tr>
      <w:tr w:rsidR="00725309" w:rsidRPr="00725309" w14:paraId="20FD2354" w14:textId="77777777" w:rsidTr="00CD3633">
        <w:tc>
          <w:tcPr>
            <w:tcW w:w="1275"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7415ECCD" w14:textId="77777777" w:rsidR="00725309" w:rsidRPr="00725309" w:rsidRDefault="00725309" w:rsidP="00725309">
            <w:pPr>
              <w:rPr>
                <w:rFonts w:ascii="Arial" w:eastAsia="Times New Roman" w:hAnsi="Arial" w:cs="Arial"/>
                <w:color w:val="000000"/>
                <w:sz w:val="20"/>
                <w:szCs w:val="20"/>
              </w:rPr>
            </w:pPr>
            <w:r w:rsidRPr="00725309">
              <w:rPr>
                <w:rFonts w:ascii="Arial" w:eastAsia="Times New Roman" w:hAnsi="Arial" w:cs="Arial"/>
                <w:b/>
                <w:bCs/>
                <w:color w:val="000000"/>
                <w:sz w:val="20"/>
                <w:szCs w:val="20"/>
              </w:rPr>
              <w:t>QUANT.</w:t>
            </w:r>
          </w:p>
        </w:tc>
        <w:tc>
          <w:tcPr>
            <w:tcW w:w="7935" w:type="dxa"/>
            <w:tcBorders>
              <w:top w:val="nil"/>
              <w:left w:val="nil"/>
              <w:bottom w:val="single" w:sz="6" w:space="0" w:color="auto"/>
              <w:right w:val="single" w:sz="6" w:space="0" w:color="auto"/>
            </w:tcBorders>
            <w:tcMar>
              <w:top w:w="0" w:type="dxa"/>
              <w:left w:w="105" w:type="dxa"/>
              <w:bottom w:w="0" w:type="dxa"/>
              <w:right w:w="105" w:type="dxa"/>
            </w:tcMar>
            <w:hideMark/>
          </w:tcPr>
          <w:p w14:paraId="082A737B" w14:textId="77777777" w:rsidR="00725309" w:rsidRPr="00725309" w:rsidRDefault="00725309" w:rsidP="00725309">
            <w:pPr>
              <w:jc w:val="center"/>
              <w:rPr>
                <w:rFonts w:ascii="Arial" w:eastAsia="Times New Roman" w:hAnsi="Arial" w:cs="Arial"/>
                <w:color w:val="000000"/>
                <w:sz w:val="20"/>
                <w:szCs w:val="20"/>
              </w:rPr>
            </w:pPr>
            <w:r w:rsidRPr="00725309">
              <w:rPr>
                <w:rFonts w:ascii="Arial" w:eastAsia="Times New Roman" w:hAnsi="Arial" w:cs="Arial"/>
                <w:b/>
                <w:bCs/>
                <w:color w:val="000000"/>
                <w:sz w:val="20"/>
                <w:szCs w:val="20"/>
              </w:rPr>
              <w:t>720</w:t>
            </w:r>
          </w:p>
          <w:p w14:paraId="5F9CE4A9" w14:textId="77777777" w:rsidR="00725309" w:rsidRPr="00725309" w:rsidRDefault="00725309" w:rsidP="00725309">
            <w:pPr>
              <w:jc w:val="center"/>
              <w:rPr>
                <w:rFonts w:ascii="Arial" w:eastAsia="Times New Roman" w:hAnsi="Arial" w:cs="Arial"/>
                <w:color w:val="000000"/>
                <w:sz w:val="20"/>
                <w:szCs w:val="20"/>
              </w:rPr>
            </w:pPr>
            <w:r w:rsidRPr="00725309">
              <w:rPr>
                <w:rFonts w:ascii="Arial" w:eastAsia="Times New Roman" w:hAnsi="Arial" w:cs="Arial"/>
                <w:color w:val="000000"/>
                <w:sz w:val="20"/>
                <w:szCs w:val="20"/>
              </w:rPr>
              <w:t> </w:t>
            </w:r>
          </w:p>
        </w:tc>
      </w:tr>
      <w:tr w:rsidR="00725309" w:rsidRPr="00725309" w14:paraId="552BAE08" w14:textId="77777777" w:rsidTr="00CD3633">
        <w:tc>
          <w:tcPr>
            <w:tcW w:w="1275"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2A4111A1" w14:textId="77777777" w:rsidR="00725309" w:rsidRPr="00725309" w:rsidRDefault="00725309" w:rsidP="00725309">
            <w:pPr>
              <w:rPr>
                <w:rFonts w:ascii="Arial" w:eastAsia="Times New Roman" w:hAnsi="Arial" w:cs="Arial"/>
                <w:color w:val="000000"/>
                <w:sz w:val="20"/>
                <w:szCs w:val="20"/>
              </w:rPr>
            </w:pPr>
            <w:r w:rsidRPr="00725309">
              <w:rPr>
                <w:rFonts w:ascii="Arial" w:eastAsia="Times New Roman" w:hAnsi="Arial" w:cs="Arial"/>
                <w:b/>
                <w:bCs/>
                <w:color w:val="000000"/>
                <w:sz w:val="20"/>
                <w:szCs w:val="20"/>
              </w:rPr>
              <w:t>UNIDADE MEDIDA</w:t>
            </w:r>
          </w:p>
        </w:tc>
        <w:tc>
          <w:tcPr>
            <w:tcW w:w="7935" w:type="dxa"/>
            <w:tcBorders>
              <w:top w:val="nil"/>
              <w:left w:val="nil"/>
              <w:bottom w:val="single" w:sz="6" w:space="0" w:color="auto"/>
              <w:right w:val="single" w:sz="6" w:space="0" w:color="auto"/>
            </w:tcBorders>
            <w:tcMar>
              <w:top w:w="0" w:type="dxa"/>
              <w:left w:w="105" w:type="dxa"/>
              <w:bottom w:w="0" w:type="dxa"/>
              <w:right w:w="105" w:type="dxa"/>
            </w:tcMar>
            <w:hideMark/>
          </w:tcPr>
          <w:p w14:paraId="1D4E053D" w14:textId="77777777" w:rsidR="00725309" w:rsidRPr="00725309" w:rsidRDefault="00725309" w:rsidP="00725309">
            <w:pPr>
              <w:jc w:val="center"/>
              <w:rPr>
                <w:rFonts w:ascii="Arial" w:eastAsia="Times New Roman" w:hAnsi="Arial" w:cs="Arial"/>
                <w:color w:val="000000"/>
                <w:sz w:val="20"/>
                <w:szCs w:val="20"/>
              </w:rPr>
            </w:pPr>
            <w:r w:rsidRPr="00725309">
              <w:rPr>
                <w:rFonts w:ascii="Arial" w:eastAsia="Times New Roman" w:hAnsi="Arial" w:cs="Arial"/>
                <w:b/>
                <w:bCs/>
                <w:color w:val="000000"/>
                <w:sz w:val="20"/>
                <w:szCs w:val="20"/>
              </w:rPr>
              <w:t>UNIDADE</w:t>
            </w:r>
          </w:p>
        </w:tc>
      </w:tr>
      <w:tr w:rsidR="00725309" w:rsidRPr="00725309" w14:paraId="44EF2357" w14:textId="77777777" w:rsidTr="00CD3633">
        <w:tc>
          <w:tcPr>
            <w:tcW w:w="1275"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07C03D94" w14:textId="77777777" w:rsidR="00725309" w:rsidRPr="00725309" w:rsidRDefault="00725309" w:rsidP="00725309">
            <w:pPr>
              <w:rPr>
                <w:rFonts w:ascii="Arial" w:eastAsia="Times New Roman" w:hAnsi="Arial" w:cs="Arial"/>
                <w:color w:val="000000"/>
                <w:sz w:val="20"/>
                <w:szCs w:val="20"/>
              </w:rPr>
            </w:pPr>
            <w:r w:rsidRPr="00725309">
              <w:rPr>
                <w:rFonts w:ascii="Arial" w:eastAsia="Times New Roman" w:hAnsi="Arial" w:cs="Arial"/>
                <w:b/>
                <w:bCs/>
                <w:color w:val="000000"/>
                <w:sz w:val="20"/>
                <w:szCs w:val="20"/>
              </w:rPr>
              <w:t>SIAFISICO</w:t>
            </w:r>
          </w:p>
        </w:tc>
        <w:tc>
          <w:tcPr>
            <w:tcW w:w="7935" w:type="dxa"/>
            <w:tcBorders>
              <w:top w:val="nil"/>
              <w:left w:val="nil"/>
              <w:bottom w:val="single" w:sz="6" w:space="0" w:color="auto"/>
              <w:right w:val="single" w:sz="6" w:space="0" w:color="auto"/>
            </w:tcBorders>
            <w:tcMar>
              <w:top w:w="0" w:type="dxa"/>
              <w:left w:w="105" w:type="dxa"/>
              <w:bottom w:w="0" w:type="dxa"/>
              <w:right w:w="105" w:type="dxa"/>
            </w:tcMar>
            <w:hideMark/>
          </w:tcPr>
          <w:p w14:paraId="750713FB" w14:textId="77777777" w:rsidR="00725309" w:rsidRPr="00725309" w:rsidRDefault="00725309" w:rsidP="00725309">
            <w:pPr>
              <w:jc w:val="center"/>
              <w:rPr>
                <w:rFonts w:ascii="Arial" w:eastAsia="Times New Roman" w:hAnsi="Arial" w:cs="Arial"/>
                <w:color w:val="000000"/>
                <w:sz w:val="20"/>
                <w:szCs w:val="20"/>
              </w:rPr>
            </w:pPr>
            <w:r w:rsidRPr="00725309">
              <w:rPr>
                <w:rFonts w:ascii="Arial" w:eastAsia="Times New Roman" w:hAnsi="Arial" w:cs="Arial"/>
                <w:b/>
                <w:bCs/>
                <w:color w:val="000000"/>
                <w:sz w:val="20"/>
                <w:szCs w:val="20"/>
              </w:rPr>
              <w:t>5748402</w:t>
            </w:r>
          </w:p>
          <w:p w14:paraId="2B966D62" w14:textId="77777777" w:rsidR="00725309" w:rsidRPr="00725309" w:rsidRDefault="00725309" w:rsidP="00725309">
            <w:pPr>
              <w:jc w:val="center"/>
              <w:rPr>
                <w:rFonts w:ascii="Arial" w:eastAsia="Times New Roman" w:hAnsi="Arial" w:cs="Arial"/>
                <w:color w:val="000000"/>
                <w:sz w:val="20"/>
                <w:szCs w:val="20"/>
              </w:rPr>
            </w:pPr>
            <w:r w:rsidRPr="00725309">
              <w:rPr>
                <w:rFonts w:ascii="Arial" w:eastAsia="Times New Roman" w:hAnsi="Arial" w:cs="Arial"/>
                <w:color w:val="000000"/>
                <w:sz w:val="20"/>
                <w:szCs w:val="20"/>
              </w:rPr>
              <w:t> </w:t>
            </w:r>
          </w:p>
        </w:tc>
      </w:tr>
      <w:tr w:rsidR="00725309" w:rsidRPr="00725309" w14:paraId="0C94FC62" w14:textId="77777777" w:rsidTr="00CD3633">
        <w:tc>
          <w:tcPr>
            <w:tcW w:w="1275"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252B992C" w14:textId="77777777" w:rsidR="00725309" w:rsidRPr="00725309" w:rsidRDefault="00725309" w:rsidP="00725309">
            <w:pPr>
              <w:rPr>
                <w:rFonts w:ascii="Arial" w:eastAsia="Times New Roman" w:hAnsi="Arial" w:cs="Arial"/>
                <w:color w:val="000000"/>
                <w:sz w:val="20"/>
                <w:szCs w:val="20"/>
              </w:rPr>
            </w:pPr>
            <w:r w:rsidRPr="00725309">
              <w:rPr>
                <w:rFonts w:ascii="Arial" w:eastAsia="Times New Roman" w:hAnsi="Arial" w:cs="Arial"/>
                <w:b/>
                <w:bCs/>
                <w:color w:val="000000"/>
                <w:sz w:val="20"/>
                <w:szCs w:val="20"/>
              </w:rPr>
              <w:t>GSNET</w:t>
            </w:r>
          </w:p>
        </w:tc>
        <w:tc>
          <w:tcPr>
            <w:tcW w:w="7935" w:type="dxa"/>
            <w:tcBorders>
              <w:top w:val="nil"/>
              <w:left w:val="nil"/>
              <w:bottom w:val="single" w:sz="6" w:space="0" w:color="auto"/>
              <w:right w:val="single" w:sz="6" w:space="0" w:color="auto"/>
            </w:tcBorders>
            <w:tcMar>
              <w:top w:w="0" w:type="dxa"/>
              <w:left w:w="105" w:type="dxa"/>
              <w:bottom w:w="0" w:type="dxa"/>
              <w:right w:w="105" w:type="dxa"/>
            </w:tcMar>
            <w:hideMark/>
          </w:tcPr>
          <w:p w14:paraId="149FFB4A" w14:textId="77777777" w:rsidR="00725309" w:rsidRPr="00725309" w:rsidRDefault="00725309" w:rsidP="00725309">
            <w:pPr>
              <w:jc w:val="center"/>
              <w:rPr>
                <w:rFonts w:ascii="Arial" w:eastAsia="Times New Roman" w:hAnsi="Arial" w:cs="Arial"/>
                <w:color w:val="000000"/>
                <w:sz w:val="20"/>
                <w:szCs w:val="20"/>
              </w:rPr>
            </w:pPr>
            <w:r w:rsidRPr="00725309">
              <w:rPr>
                <w:rFonts w:ascii="Arial" w:eastAsia="Times New Roman" w:hAnsi="Arial" w:cs="Arial"/>
                <w:b/>
                <w:bCs/>
                <w:color w:val="000000"/>
                <w:sz w:val="20"/>
                <w:szCs w:val="20"/>
              </w:rPr>
              <w:t>351614</w:t>
            </w:r>
          </w:p>
          <w:p w14:paraId="5877F23D" w14:textId="77777777" w:rsidR="00725309" w:rsidRPr="00725309" w:rsidRDefault="00725309" w:rsidP="00725309">
            <w:pPr>
              <w:jc w:val="center"/>
              <w:rPr>
                <w:rFonts w:ascii="Arial" w:eastAsia="Times New Roman" w:hAnsi="Arial" w:cs="Arial"/>
                <w:color w:val="000000"/>
                <w:sz w:val="20"/>
                <w:szCs w:val="20"/>
              </w:rPr>
            </w:pPr>
            <w:r w:rsidRPr="00725309">
              <w:rPr>
                <w:rFonts w:ascii="Arial" w:eastAsia="Times New Roman" w:hAnsi="Arial" w:cs="Arial"/>
                <w:color w:val="000000"/>
                <w:sz w:val="20"/>
                <w:szCs w:val="20"/>
              </w:rPr>
              <w:t> </w:t>
            </w:r>
          </w:p>
        </w:tc>
      </w:tr>
    </w:tbl>
    <w:p w14:paraId="0EC76E70" w14:textId="77777777" w:rsidR="00D16BF4" w:rsidRPr="001C6D95" w:rsidRDefault="00D16BF4" w:rsidP="00BD75A6">
      <w:pPr>
        <w:pStyle w:val="PargrafodaLista"/>
        <w:spacing w:line="360" w:lineRule="auto"/>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lastRenderedPageBreak/>
        <w:t>1.2</w:t>
      </w:r>
      <w:r w:rsidRPr="001C6D95">
        <w:t xml:space="preserve"> O objeto desta contratação não se enquadra como bem de luxo, observando o disposto no artigo 20 da </w:t>
      </w:r>
      <w:hyperlink r:id="rId117" w:history="1">
        <w:r w:rsidRPr="001C6D95">
          <w:rPr>
            <w:rStyle w:val="Hyperlink"/>
          </w:rPr>
          <w:t>Lei nº 14.133, de 2021</w:t>
        </w:r>
      </w:hyperlink>
      <w:r w:rsidRPr="001C6D95">
        <w:t xml:space="preserve"> e no </w:t>
      </w:r>
      <w:hyperlink r:id="rId118"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776743" w:rsidRPr="001C6D95" w14:paraId="31D107EB" w14:textId="77777777" w:rsidTr="00422259">
        <w:tc>
          <w:tcPr>
            <w:tcW w:w="2835" w:type="dxa"/>
          </w:tcPr>
          <w:p w14:paraId="244DD911" w14:textId="77777777" w:rsidR="00776743" w:rsidRPr="001C6D95" w:rsidRDefault="00776743" w:rsidP="00776743">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51DE645D" w14:textId="77777777" w:rsidR="00776743" w:rsidRDefault="00776743" w:rsidP="00776743">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Pr>
                <w:rFonts w:ascii="Arial" w:hAnsi="Arial" w:cs="Arial"/>
                <w:color w:val="FF0000"/>
                <w:sz w:val="20"/>
                <w:szCs w:val="20"/>
              </w:rPr>
              <w:t xml:space="preserve">DAS OITICICAS, 439 - JABAQUARA </w:t>
            </w:r>
            <w:r w:rsidRPr="001C6D95">
              <w:rPr>
                <w:rFonts w:ascii="Arial" w:hAnsi="Arial" w:cs="Arial"/>
                <w:color w:val="FF0000"/>
                <w:sz w:val="20"/>
                <w:szCs w:val="20"/>
              </w:rPr>
              <w:t>– SÃO PAULO</w:t>
            </w:r>
            <w:r>
              <w:rPr>
                <w:rFonts w:ascii="Arial" w:hAnsi="Arial" w:cs="Arial"/>
                <w:color w:val="FF0000"/>
                <w:sz w:val="20"/>
                <w:szCs w:val="20"/>
              </w:rPr>
              <w:t xml:space="preserve"> – SP </w:t>
            </w:r>
          </w:p>
          <w:p w14:paraId="18CAA963" w14:textId="5BBD2B56" w:rsidR="00776743" w:rsidRPr="001C6D95" w:rsidRDefault="00776743" w:rsidP="00776743">
            <w:pPr>
              <w:spacing w:line="360" w:lineRule="auto"/>
              <w:jc w:val="both"/>
              <w:rPr>
                <w:rFonts w:ascii="Arial" w:hAnsi="Arial" w:cs="Arial"/>
                <w:color w:val="FF0000"/>
                <w:sz w:val="20"/>
                <w:szCs w:val="20"/>
              </w:rPr>
            </w:pPr>
            <w:r>
              <w:rPr>
                <w:rFonts w:ascii="Arial" w:hAnsi="Arial" w:cs="Arial"/>
                <w:color w:val="FF0000"/>
                <w:sz w:val="20"/>
                <w:szCs w:val="20"/>
              </w:rPr>
              <w:t>AGENDAR ENTREGA NO TELEFONE (11) 5571-1884</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lastRenderedPageBreak/>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9"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20"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1"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5DCD84C1" w14:textId="77777777" w:rsidR="004609A3" w:rsidRPr="001C6D95" w:rsidRDefault="004609A3" w:rsidP="00BD75A6">
      <w:pPr>
        <w:spacing w:line="360" w:lineRule="auto"/>
        <w:rPr>
          <w:rFonts w:ascii="Arial" w:hAnsi="Arial" w:cs="Arial"/>
          <w:sz w:val="20"/>
          <w:szCs w:val="20"/>
        </w:rPr>
      </w:pP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lastRenderedPageBreak/>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30B59E3C" w14:textId="039A794D" w:rsidR="00045972" w:rsidRPr="001C6D95" w:rsidRDefault="00045972" w:rsidP="00BD75A6">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t>f) Declaração de que o produto será entregue no Almoxarifado da unidade licitante observada as seguintes condições:</w:t>
      </w:r>
      <w:bookmarkEnd w:id="62"/>
    </w:p>
    <w:p w14:paraId="220C872B"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bookmarkStart w:id="63" w:name="_Hlk106628174"/>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p w14:paraId="421F8DA1" w14:textId="77777777" w:rsidR="00845B75" w:rsidRPr="001C6D95" w:rsidRDefault="00845B75" w:rsidP="00BD75A6">
      <w:pPr>
        <w:shd w:val="clear" w:color="auto" w:fill="FFFFFF"/>
        <w:spacing w:line="360" w:lineRule="auto"/>
        <w:ind w:left="360"/>
        <w:jc w:val="both"/>
        <w:textAlignment w:val="baseline"/>
        <w:rPr>
          <w:rFonts w:ascii="Arial" w:eastAsia="Times New Roman" w:hAnsi="Arial" w:cs="Arial"/>
          <w:sz w:val="20"/>
          <w:szCs w:val="20"/>
        </w:rPr>
      </w:pPr>
    </w:p>
    <w:bookmarkEnd w:id="63"/>
    <w:p w14:paraId="12A70559" w14:textId="22A5FC08" w:rsidR="001B7B6B" w:rsidRPr="001C6D95" w:rsidRDefault="001B7B6B" w:rsidP="00BD75A6">
      <w:pPr>
        <w:pStyle w:val="PargrafodaLista"/>
        <w:spacing w:line="360" w:lineRule="auto"/>
        <w:ind w:left="615"/>
        <w:rPr>
          <w:rFonts w:ascii="Arial" w:hAnsi="Arial" w:cs="Arial"/>
          <w:sz w:val="20"/>
          <w:szCs w:val="20"/>
        </w:rPr>
      </w:pPr>
    </w:p>
    <w:p w14:paraId="5BA7D92A" w14:textId="2CA4B005" w:rsidR="00CB5B0A" w:rsidRPr="001C6D95" w:rsidRDefault="00CB5B0A" w:rsidP="00BD75A6">
      <w:pPr>
        <w:pStyle w:val="Ttulo2"/>
        <w:numPr>
          <w:ilvl w:val="0"/>
          <w:numId w:val="43"/>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7041ED4B"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47F1F80A" w:rsidR="00BD75A6" w:rsidRPr="009F1550" w:rsidRDefault="00BD75A6" w:rsidP="009F1550">
      <w:pPr>
        <w:pStyle w:val="PargrafodaLista"/>
        <w:numPr>
          <w:ilvl w:val="0"/>
          <w:numId w:val="45"/>
        </w:numPr>
        <w:tabs>
          <w:tab w:val="left" w:pos="2268"/>
          <w:tab w:val="left" w:pos="8460"/>
          <w:tab w:val="left" w:pos="8789"/>
        </w:tabs>
        <w:spacing w:line="360" w:lineRule="auto"/>
        <w:jc w:val="both"/>
        <w:rPr>
          <w:rFonts w:ascii="Arial" w:hAnsi="Arial" w:cs="Arial"/>
          <w:b/>
          <w:bCs/>
          <w:sz w:val="20"/>
          <w:szCs w:val="20"/>
        </w:rPr>
      </w:pPr>
      <w:r w:rsidRPr="009F1550">
        <w:rPr>
          <w:rFonts w:ascii="Arial" w:hAnsi="Arial" w:cs="Arial"/>
          <w:b/>
          <w:bCs/>
          <w:sz w:val="20"/>
          <w:szCs w:val="20"/>
        </w:rPr>
        <w:t>Outras comprovações</w:t>
      </w:r>
    </w:p>
    <w:p w14:paraId="693194E0" w14:textId="34061AEA" w:rsidR="00BD75A6" w:rsidRPr="001C6D95" w:rsidRDefault="00BD75A6" w:rsidP="009F1550">
      <w:pPr>
        <w:pStyle w:val="Nvel2-Red"/>
        <w:numPr>
          <w:ilvl w:val="1"/>
          <w:numId w:val="47"/>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2"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9F1550">
      <w:pPr>
        <w:pStyle w:val="Nvel2-Red"/>
        <w:numPr>
          <w:ilvl w:val="0"/>
          <w:numId w:val="45"/>
        </w:numPr>
        <w:spacing w:line="360" w:lineRule="auto"/>
        <w:rPr>
          <w:b/>
          <w:bCs/>
          <w:i w:val="0"/>
          <w:iCs w:val="0"/>
          <w:color w:val="auto"/>
        </w:rPr>
      </w:pPr>
      <w:r w:rsidRPr="001C6D95">
        <w:rPr>
          <w:b/>
          <w:bCs/>
          <w:i w:val="0"/>
          <w:iCs w:val="0"/>
          <w:color w:val="auto"/>
        </w:rPr>
        <w:lastRenderedPageBreak/>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3"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35418264" w14:textId="0ABEAEBA"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4D5BD61A" w14:textId="49F1DFFE" w:rsidR="0002278B" w:rsidRPr="001C6D95" w:rsidRDefault="007B1206" w:rsidP="00BD75A6">
      <w:pPr>
        <w:spacing w:line="360" w:lineRule="auto"/>
        <w:jc w:val="both"/>
        <w:rPr>
          <w:rFonts w:ascii="Arial" w:hAnsi="Arial" w:cs="Arial"/>
          <w:b/>
          <w:sz w:val="20"/>
          <w:szCs w:val="20"/>
        </w:rPr>
      </w:pPr>
      <w:r w:rsidRPr="001C6D95">
        <w:rPr>
          <w:rFonts w:ascii="Arial" w:hAnsi="Arial" w:cs="Arial"/>
          <w:b/>
          <w:sz w:val="20"/>
          <w:szCs w:val="20"/>
        </w:rPr>
        <w:t xml:space="preserve">AQUISIÇÃO DE </w:t>
      </w:r>
      <w:r w:rsidR="00DD3D82">
        <w:rPr>
          <w:rFonts w:ascii="Arial" w:hAnsi="Arial" w:cs="Arial"/>
          <w:b/>
          <w:sz w:val="20"/>
          <w:szCs w:val="20"/>
        </w:rPr>
        <w:t>INSUMOS DE ENFERMAGEM</w:t>
      </w:r>
      <w:r w:rsidRPr="001C6D95">
        <w:rPr>
          <w:rFonts w:ascii="Arial" w:hAnsi="Arial" w:cs="Arial"/>
          <w:b/>
          <w:sz w:val="20"/>
          <w:szCs w:val="20"/>
        </w:rPr>
        <w:t xml:space="preserve"> (</w:t>
      </w:r>
      <w:r w:rsidR="00725309">
        <w:rPr>
          <w:rFonts w:ascii="Arial" w:hAnsi="Arial" w:cs="Arial"/>
          <w:b/>
          <w:sz w:val="20"/>
          <w:szCs w:val="20"/>
        </w:rPr>
        <w:t>COBERTURA DE HIDROFIBRA</w:t>
      </w:r>
      <w:r w:rsidRPr="001C6D95">
        <w:rPr>
          <w:rFonts w:ascii="Arial" w:hAnsi="Arial" w:cs="Arial"/>
          <w:b/>
          <w:sz w:val="20"/>
          <w:szCs w:val="20"/>
        </w:rPr>
        <w:t>), entrega imediata</w:t>
      </w:r>
    </w:p>
    <w:p w14:paraId="07CA2678" w14:textId="77777777" w:rsidR="007B1206" w:rsidRPr="001C6D95" w:rsidRDefault="007B1206" w:rsidP="00BD75A6">
      <w:pPr>
        <w:spacing w:line="360" w:lineRule="auto"/>
        <w:jc w:val="both"/>
        <w:rPr>
          <w:rFonts w:ascii="Arial" w:hAnsi="Arial" w:cs="Arial"/>
          <w:b/>
          <w:bCs/>
          <w:sz w:val="20"/>
          <w:szCs w:val="20"/>
        </w:rPr>
      </w:pPr>
    </w:p>
    <w:p w14:paraId="6ABCC591" w14:textId="77777777" w:rsidR="00F333C4" w:rsidRPr="001C6D95" w:rsidRDefault="00F333C4" w:rsidP="00BD75A6">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tbl>
      <w:tblPr>
        <w:tblW w:w="9210" w:type="dxa"/>
        <w:tblCellMar>
          <w:left w:w="0" w:type="dxa"/>
          <w:right w:w="0" w:type="dxa"/>
        </w:tblCellMar>
        <w:tblLook w:val="04A0" w:firstRow="1" w:lastRow="0" w:firstColumn="1" w:lastColumn="0" w:noHBand="0" w:noVBand="1"/>
      </w:tblPr>
      <w:tblGrid>
        <w:gridCol w:w="1411"/>
        <w:gridCol w:w="7799"/>
      </w:tblGrid>
      <w:tr w:rsidR="00725309" w:rsidRPr="00725309" w14:paraId="12C92765" w14:textId="77777777" w:rsidTr="00CD3633">
        <w:tc>
          <w:tcPr>
            <w:tcW w:w="127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1D94F7F" w14:textId="77777777" w:rsidR="00725309" w:rsidRPr="00725309" w:rsidRDefault="00725309" w:rsidP="00CD3633">
            <w:pPr>
              <w:rPr>
                <w:rFonts w:ascii="Arial" w:eastAsia="Times New Roman" w:hAnsi="Arial" w:cs="Arial"/>
                <w:color w:val="000000"/>
                <w:sz w:val="20"/>
                <w:szCs w:val="20"/>
              </w:rPr>
            </w:pPr>
            <w:r w:rsidRPr="00725309">
              <w:rPr>
                <w:rFonts w:ascii="Arial" w:eastAsia="Times New Roman" w:hAnsi="Arial" w:cs="Arial"/>
                <w:b/>
                <w:bCs/>
                <w:color w:val="000000"/>
                <w:sz w:val="20"/>
                <w:szCs w:val="20"/>
              </w:rPr>
              <w:t>ITEM</w:t>
            </w:r>
          </w:p>
        </w:tc>
        <w:tc>
          <w:tcPr>
            <w:tcW w:w="7935"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58CB8564" w14:textId="77777777" w:rsidR="00725309" w:rsidRPr="00725309" w:rsidRDefault="00725309" w:rsidP="00CD3633">
            <w:pPr>
              <w:jc w:val="center"/>
              <w:rPr>
                <w:rFonts w:ascii="Arial" w:eastAsia="Times New Roman" w:hAnsi="Arial" w:cs="Arial"/>
                <w:color w:val="000000"/>
                <w:sz w:val="20"/>
                <w:szCs w:val="20"/>
              </w:rPr>
            </w:pPr>
            <w:r w:rsidRPr="00725309">
              <w:rPr>
                <w:rFonts w:ascii="Arial" w:eastAsia="Times New Roman" w:hAnsi="Arial" w:cs="Arial"/>
                <w:b/>
                <w:bCs/>
                <w:color w:val="000000"/>
                <w:sz w:val="20"/>
                <w:szCs w:val="20"/>
              </w:rPr>
              <w:t>01</w:t>
            </w:r>
          </w:p>
        </w:tc>
      </w:tr>
      <w:tr w:rsidR="00725309" w:rsidRPr="00725309" w14:paraId="310A880D" w14:textId="77777777" w:rsidTr="00CD3633">
        <w:tc>
          <w:tcPr>
            <w:tcW w:w="1275"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49F90DE8" w14:textId="77777777" w:rsidR="00725309" w:rsidRPr="00725309" w:rsidRDefault="00725309" w:rsidP="00CD3633">
            <w:pPr>
              <w:rPr>
                <w:rFonts w:ascii="Arial" w:eastAsia="Times New Roman" w:hAnsi="Arial" w:cs="Arial"/>
                <w:color w:val="000000"/>
                <w:sz w:val="20"/>
                <w:szCs w:val="20"/>
              </w:rPr>
            </w:pPr>
            <w:r w:rsidRPr="00725309">
              <w:rPr>
                <w:rFonts w:ascii="Arial" w:eastAsia="Times New Roman" w:hAnsi="Arial" w:cs="Arial"/>
                <w:b/>
                <w:bCs/>
                <w:color w:val="000000"/>
                <w:sz w:val="20"/>
                <w:szCs w:val="20"/>
              </w:rPr>
              <w:t>DESCRIÇÃO</w:t>
            </w:r>
          </w:p>
        </w:tc>
        <w:tc>
          <w:tcPr>
            <w:tcW w:w="7935" w:type="dxa"/>
            <w:tcBorders>
              <w:top w:val="nil"/>
              <w:left w:val="nil"/>
              <w:bottom w:val="single" w:sz="6" w:space="0" w:color="auto"/>
              <w:right w:val="single" w:sz="6" w:space="0" w:color="auto"/>
            </w:tcBorders>
            <w:tcMar>
              <w:top w:w="0" w:type="dxa"/>
              <w:left w:w="105" w:type="dxa"/>
              <w:bottom w:w="0" w:type="dxa"/>
              <w:right w:w="105" w:type="dxa"/>
            </w:tcMar>
            <w:hideMark/>
          </w:tcPr>
          <w:p w14:paraId="72974A4E" w14:textId="77777777" w:rsidR="00725309" w:rsidRPr="00725309" w:rsidRDefault="00725309" w:rsidP="00725309">
            <w:pPr>
              <w:jc w:val="both"/>
              <w:rPr>
                <w:rFonts w:ascii="Arial" w:eastAsia="Times New Roman" w:hAnsi="Arial" w:cs="Arial"/>
                <w:color w:val="000000"/>
                <w:sz w:val="20"/>
                <w:szCs w:val="20"/>
              </w:rPr>
            </w:pPr>
            <w:r w:rsidRPr="00725309">
              <w:rPr>
                <w:rFonts w:ascii="Arial" w:eastAsia="Times New Roman" w:hAnsi="Arial" w:cs="Arial"/>
                <w:color w:val="000000"/>
                <w:sz w:val="20"/>
                <w:szCs w:val="20"/>
              </w:rPr>
              <w:t>COBERTURA DE HIDROFIBRA MEDINDO 15CM X 15CM, COBERTURA NAO ADERENTE, USO UNICO, PRATA IONICA 0,8 A 2MG/CM2, PLACA HIDROFIBRA, FIBRA GELIFICANTE, 80 % FIBRAS ETILSUFONATO DE CELULOSE E 20% FIBRA DE CELULOSE, ESTERIL, EMBALADO EM QUE GARANTA A INTEGRIDADE DO PRODUTO, A APRESENTACAO DO PRODUTO DEVERA OBEDECER À LEGISLACAO ATUAL VIGENTE. </w:t>
            </w:r>
            <w:r w:rsidRPr="00725309">
              <w:rPr>
                <w:rFonts w:ascii="Arial" w:eastAsia="Times New Roman" w:hAnsi="Arial" w:cs="Arial"/>
                <w:i/>
                <w:iCs/>
                <w:color w:val="EE0000"/>
                <w:sz w:val="20"/>
                <w:szCs w:val="20"/>
              </w:rPr>
              <w:t>A EMPRESA VENCEDORA, DEVERÁ COMPROVAR ATRAVÉS DE QUALIFICAÇÃO POR PARTE DO FABRICANTE QUE POSSUI CAPACIDADE DE OFERECER TREINAMENTO E CAPACITAÇÃO DA EQUIPE DE ENFERMAGEM E DOS USUÁRIOS A FIM DE QUE NAO SE FAÇA USO EQUIVOCADO, ACARRETANDO EM DESPERDICIO DO MESMO</w:t>
            </w:r>
            <w:r w:rsidRPr="00725309">
              <w:rPr>
                <w:rFonts w:ascii="Arial" w:eastAsia="Times New Roman" w:hAnsi="Arial" w:cs="Arial"/>
                <w:i/>
                <w:iCs/>
                <w:color w:val="000000"/>
                <w:sz w:val="20"/>
                <w:szCs w:val="20"/>
              </w:rPr>
              <w:t>.</w:t>
            </w:r>
            <w:r w:rsidRPr="00725309">
              <w:rPr>
                <w:rFonts w:ascii="Arial" w:eastAsia="Times New Roman" w:hAnsi="Arial" w:cs="Arial"/>
                <w:color w:val="000000"/>
                <w:sz w:val="20"/>
                <w:szCs w:val="20"/>
              </w:rPr>
              <w:br/>
            </w:r>
            <w:r w:rsidRPr="00725309">
              <w:rPr>
                <w:rFonts w:ascii="Arial" w:eastAsia="Times New Roman" w:hAnsi="Arial" w:cs="Arial"/>
                <w:color w:val="000000"/>
                <w:sz w:val="20"/>
                <w:szCs w:val="20"/>
              </w:rPr>
              <w:br/>
            </w:r>
            <w:r w:rsidRPr="00725309">
              <w:rPr>
                <w:rFonts w:ascii="Arial" w:eastAsia="Times New Roman" w:hAnsi="Arial" w:cs="Arial"/>
                <w:b/>
                <w:bCs/>
                <w:color w:val="000000"/>
                <w:sz w:val="20"/>
                <w:szCs w:val="20"/>
              </w:rPr>
              <w:t>Unidades de Fornecimento: </w:t>
            </w:r>
            <w:r w:rsidRPr="00725309">
              <w:rPr>
                <w:rFonts w:ascii="Arial" w:eastAsia="Times New Roman" w:hAnsi="Arial" w:cs="Arial"/>
                <w:color w:val="000000"/>
                <w:sz w:val="20"/>
                <w:szCs w:val="20"/>
              </w:rPr>
              <w:t>UNIDADE - (BEC)</w:t>
            </w:r>
            <w:r w:rsidRPr="00725309">
              <w:rPr>
                <w:rFonts w:ascii="Arial" w:eastAsia="Times New Roman" w:hAnsi="Arial" w:cs="Arial"/>
                <w:color w:val="000000"/>
                <w:sz w:val="20"/>
                <w:szCs w:val="20"/>
              </w:rPr>
              <w:br/>
            </w:r>
            <w:r w:rsidRPr="00725309">
              <w:rPr>
                <w:rFonts w:ascii="Arial" w:eastAsia="Times New Roman" w:hAnsi="Arial" w:cs="Arial"/>
                <w:b/>
                <w:bCs/>
                <w:color w:val="000000"/>
                <w:sz w:val="20"/>
                <w:szCs w:val="20"/>
              </w:rPr>
              <w:lastRenderedPageBreak/>
              <w:t>Catmat:</w:t>
            </w:r>
            <w:r w:rsidRPr="00725309">
              <w:rPr>
                <w:rFonts w:ascii="Arial" w:eastAsia="Times New Roman" w:hAnsi="Arial" w:cs="Arial"/>
                <w:color w:val="000000"/>
                <w:sz w:val="20"/>
                <w:szCs w:val="20"/>
              </w:rPr>
              <w:t> 484870</w:t>
            </w:r>
            <w:r w:rsidRPr="00725309">
              <w:rPr>
                <w:rFonts w:ascii="Arial" w:eastAsia="Times New Roman" w:hAnsi="Arial" w:cs="Arial"/>
                <w:color w:val="000000"/>
                <w:sz w:val="20"/>
                <w:szCs w:val="20"/>
              </w:rPr>
              <w:br/>
              <w:t> </w:t>
            </w:r>
          </w:p>
        </w:tc>
      </w:tr>
      <w:tr w:rsidR="00725309" w:rsidRPr="00725309" w14:paraId="5487BFA5" w14:textId="77777777" w:rsidTr="00CD3633">
        <w:tc>
          <w:tcPr>
            <w:tcW w:w="1275"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7C121BFB" w14:textId="77777777" w:rsidR="00725309" w:rsidRPr="00725309" w:rsidRDefault="00725309" w:rsidP="00CD3633">
            <w:pPr>
              <w:rPr>
                <w:rFonts w:ascii="Arial" w:eastAsia="Times New Roman" w:hAnsi="Arial" w:cs="Arial"/>
                <w:color w:val="000000"/>
                <w:sz w:val="20"/>
                <w:szCs w:val="20"/>
              </w:rPr>
            </w:pPr>
            <w:r w:rsidRPr="00725309">
              <w:rPr>
                <w:rFonts w:ascii="Arial" w:eastAsia="Times New Roman" w:hAnsi="Arial" w:cs="Arial"/>
                <w:b/>
                <w:bCs/>
                <w:color w:val="000000"/>
                <w:sz w:val="20"/>
                <w:szCs w:val="20"/>
              </w:rPr>
              <w:lastRenderedPageBreak/>
              <w:t>QUANT.</w:t>
            </w:r>
          </w:p>
        </w:tc>
        <w:tc>
          <w:tcPr>
            <w:tcW w:w="7935" w:type="dxa"/>
            <w:tcBorders>
              <w:top w:val="nil"/>
              <w:left w:val="nil"/>
              <w:bottom w:val="single" w:sz="6" w:space="0" w:color="auto"/>
              <w:right w:val="single" w:sz="6" w:space="0" w:color="auto"/>
            </w:tcBorders>
            <w:tcMar>
              <w:top w:w="0" w:type="dxa"/>
              <w:left w:w="105" w:type="dxa"/>
              <w:bottom w:w="0" w:type="dxa"/>
              <w:right w:w="105" w:type="dxa"/>
            </w:tcMar>
            <w:hideMark/>
          </w:tcPr>
          <w:p w14:paraId="5DC87467" w14:textId="77777777" w:rsidR="00725309" w:rsidRPr="00725309" w:rsidRDefault="00725309" w:rsidP="00CD3633">
            <w:pPr>
              <w:jc w:val="center"/>
              <w:rPr>
                <w:rFonts w:ascii="Arial" w:eastAsia="Times New Roman" w:hAnsi="Arial" w:cs="Arial"/>
                <w:color w:val="000000"/>
                <w:sz w:val="20"/>
                <w:szCs w:val="20"/>
              </w:rPr>
            </w:pPr>
            <w:r w:rsidRPr="00725309">
              <w:rPr>
                <w:rFonts w:ascii="Arial" w:eastAsia="Times New Roman" w:hAnsi="Arial" w:cs="Arial"/>
                <w:b/>
                <w:bCs/>
                <w:color w:val="000000"/>
                <w:sz w:val="20"/>
                <w:szCs w:val="20"/>
              </w:rPr>
              <w:t>720</w:t>
            </w:r>
          </w:p>
          <w:p w14:paraId="6E2675F2" w14:textId="77777777" w:rsidR="00725309" w:rsidRPr="00725309" w:rsidRDefault="00725309" w:rsidP="00CD3633">
            <w:pPr>
              <w:jc w:val="center"/>
              <w:rPr>
                <w:rFonts w:ascii="Arial" w:eastAsia="Times New Roman" w:hAnsi="Arial" w:cs="Arial"/>
                <w:color w:val="000000"/>
                <w:sz w:val="20"/>
                <w:szCs w:val="20"/>
              </w:rPr>
            </w:pPr>
            <w:r w:rsidRPr="00725309">
              <w:rPr>
                <w:rFonts w:ascii="Arial" w:eastAsia="Times New Roman" w:hAnsi="Arial" w:cs="Arial"/>
                <w:color w:val="000000"/>
                <w:sz w:val="20"/>
                <w:szCs w:val="20"/>
              </w:rPr>
              <w:t> </w:t>
            </w:r>
          </w:p>
        </w:tc>
      </w:tr>
      <w:tr w:rsidR="00725309" w:rsidRPr="00725309" w14:paraId="5A577A50" w14:textId="77777777" w:rsidTr="00CD3633">
        <w:tc>
          <w:tcPr>
            <w:tcW w:w="1275"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76D00B28" w14:textId="77777777" w:rsidR="00725309" w:rsidRPr="00725309" w:rsidRDefault="00725309" w:rsidP="00CD3633">
            <w:pPr>
              <w:rPr>
                <w:rFonts w:ascii="Arial" w:eastAsia="Times New Roman" w:hAnsi="Arial" w:cs="Arial"/>
                <w:color w:val="000000"/>
                <w:sz w:val="20"/>
                <w:szCs w:val="20"/>
              </w:rPr>
            </w:pPr>
            <w:r w:rsidRPr="00725309">
              <w:rPr>
                <w:rFonts w:ascii="Arial" w:eastAsia="Times New Roman" w:hAnsi="Arial" w:cs="Arial"/>
                <w:b/>
                <w:bCs/>
                <w:color w:val="000000"/>
                <w:sz w:val="20"/>
                <w:szCs w:val="20"/>
              </w:rPr>
              <w:t>UNIDADE MEDIDA</w:t>
            </w:r>
          </w:p>
        </w:tc>
        <w:tc>
          <w:tcPr>
            <w:tcW w:w="7935" w:type="dxa"/>
            <w:tcBorders>
              <w:top w:val="nil"/>
              <w:left w:val="nil"/>
              <w:bottom w:val="single" w:sz="6" w:space="0" w:color="auto"/>
              <w:right w:val="single" w:sz="6" w:space="0" w:color="auto"/>
            </w:tcBorders>
            <w:tcMar>
              <w:top w:w="0" w:type="dxa"/>
              <w:left w:w="105" w:type="dxa"/>
              <w:bottom w:w="0" w:type="dxa"/>
              <w:right w:w="105" w:type="dxa"/>
            </w:tcMar>
            <w:hideMark/>
          </w:tcPr>
          <w:p w14:paraId="26490527" w14:textId="77777777" w:rsidR="00725309" w:rsidRPr="00725309" w:rsidRDefault="00725309" w:rsidP="00CD3633">
            <w:pPr>
              <w:jc w:val="center"/>
              <w:rPr>
                <w:rFonts w:ascii="Arial" w:eastAsia="Times New Roman" w:hAnsi="Arial" w:cs="Arial"/>
                <w:color w:val="000000"/>
                <w:sz w:val="20"/>
                <w:szCs w:val="20"/>
              </w:rPr>
            </w:pPr>
            <w:r w:rsidRPr="00725309">
              <w:rPr>
                <w:rFonts w:ascii="Arial" w:eastAsia="Times New Roman" w:hAnsi="Arial" w:cs="Arial"/>
                <w:b/>
                <w:bCs/>
                <w:color w:val="000000"/>
                <w:sz w:val="20"/>
                <w:szCs w:val="20"/>
              </w:rPr>
              <w:t>UNIDADE</w:t>
            </w:r>
          </w:p>
        </w:tc>
      </w:tr>
      <w:tr w:rsidR="00725309" w:rsidRPr="00725309" w14:paraId="27DA7A87" w14:textId="77777777" w:rsidTr="00725309">
        <w:tc>
          <w:tcPr>
            <w:tcW w:w="1275" w:type="dxa"/>
            <w:tcBorders>
              <w:top w:val="nil"/>
              <w:left w:val="single" w:sz="6" w:space="0" w:color="auto"/>
              <w:bottom w:val="single" w:sz="6" w:space="0" w:color="auto"/>
              <w:right w:val="single" w:sz="6" w:space="0" w:color="auto"/>
            </w:tcBorders>
            <w:tcMar>
              <w:top w:w="0" w:type="dxa"/>
              <w:left w:w="105" w:type="dxa"/>
              <w:bottom w:w="0" w:type="dxa"/>
              <w:right w:w="105" w:type="dxa"/>
            </w:tcMar>
          </w:tcPr>
          <w:p w14:paraId="5B7B3BDC" w14:textId="77777777" w:rsidR="00725309" w:rsidRPr="00725309" w:rsidRDefault="00725309" w:rsidP="00CD3633">
            <w:pPr>
              <w:rPr>
                <w:rFonts w:ascii="Arial" w:eastAsia="Times New Roman" w:hAnsi="Arial" w:cs="Arial"/>
                <w:b/>
                <w:bCs/>
                <w:color w:val="000000"/>
                <w:sz w:val="20"/>
                <w:szCs w:val="20"/>
              </w:rPr>
            </w:pPr>
            <w:r w:rsidRPr="00725309">
              <w:rPr>
                <w:rFonts w:ascii="Arial" w:eastAsia="Times New Roman" w:hAnsi="Arial" w:cs="Arial"/>
                <w:b/>
                <w:bCs/>
                <w:color w:val="000000"/>
                <w:sz w:val="20"/>
                <w:szCs w:val="20"/>
              </w:rPr>
              <w:t>VALOR</w:t>
            </w:r>
          </w:p>
          <w:p w14:paraId="68FC4466" w14:textId="615DED2B" w:rsidR="00725309" w:rsidRPr="00725309" w:rsidRDefault="00725309" w:rsidP="00CD3633">
            <w:pPr>
              <w:rPr>
                <w:rFonts w:ascii="Arial" w:eastAsia="Times New Roman" w:hAnsi="Arial" w:cs="Arial"/>
                <w:b/>
                <w:bCs/>
                <w:color w:val="000000"/>
                <w:sz w:val="20"/>
                <w:szCs w:val="20"/>
              </w:rPr>
            </w:pPr>
            <w:r w:rsidRPr="00725309">
              <w:rPr>
                <w:rFonts w:ascii="Arial" w:eastAsia="Times New Roman" w:hAnsi="Arial" w:cs="Arial"/>
                <w:b/>
                <w:bCs/>
                <w:color w:val="000000"/>
                <w:sz w:val="20"/>
                <w:szCs w:val="20"/>
              </w:rPr>
              <w:t>UNIT.</w:t>
            </w:r>
          </w:p>
        </w:tc>
        <w:tc>
          <w:tcPr>
            <w:tcW w:w="7935" w:type="dxa"/>
            <w:tcBorders>
              <w:top w:val="nil"/>
              <w:left w:val="nil"/>
              <w:bottom w:val="single" w:sz="6" w:space="0" w:color="auto"/>
              <w:right w:val="single" w:sz="6" w:space="0" w:color="auto"/>
            </w:tcBorders>
            <w:tcMar>
              <w:top w:w="0" w:type="dxa"/>
              <w:left w:w="105" w:type="dxa"/>
              <w:bottom w:w="0" w:type="dxa"/>
              <w:right w:w="105" w:type="dxa"/>
            </w:tcMar>
          </w:tcPr>
          <w:p w14:paraId="0C4E031F" w14:textId="559FD581" w:rsidR="00725309" w:rsidRPr="00725309" w:rsidRDefault="00725309" w:rsidP="00CD3633">
            <w:pPr>
              <w:jc w:val="center"/>
              <w:rPr>
                <w:rFonts w:ascii="Arial" w:eastAsia="Times New Roman" w:hAnsi="Arial" w:cs="Arial"/>
                <w:color w:val="000000"/>
                <w:sz w:val="20"/>
                <w:szCs w:val="20"/>
              </w:rPr>
            </w:pPr>
          </w:p>
        </w:tc>
      </w:tr>
      <w:tr w:rsidR="00725309" w:rsidRPr="00725309" w14:paraId="5537B822" w14:textId="77777777" w:rsidTr="00725309">
        <w:tc>
          <w:tcPr>
            <w:tcW w:w="1275" w:type="dxa"/>
            <w:tcBorders>
              <w:top w:val="nil"/>
              <w:left w:val="single" w:sz="6" w:space="0" w:color="auto"/>
              <w:bottom w:val="single" w:sz="6" w:space="0" w:color="auto"/>
              <w:right w:val="single" w:sz="6" w:space="0" w:color="auto"/>
            </w:tcBorders>
            <w:tcMar>
              <w:top w:w="0" w:type="dxa"/>
              <w:left w:w="105" w:type="dxa"/>
              <w:bottom w:w="0" w:type="dxa"/>
              <w:right w:w="105" w:type="dxa"/>
            </w:tcMar>
          </w:tcPr>
          <w:p w14:paraId="38111B7B" w14:textId="77777777" w:rsidR="00725309" w:rsidRPr="00725309" w:rsidRDefault="00725309" w:rsidP="00CD3633">
            <w:pPr>
              <w:rPr>
                <w:rFonts w:ascii="Arial" w:eastAsia="Times New Roman" w:hAnsi="Arial" w:cs="Arial"/>
                <w:b/>
                <w:bCs/>
                <w:color w:val="000000"/>
                <w:sz w:val="20"/>
                <w:szCs w:val="20"/>
              </w:rPr>
            </w:pPr>
            <w:r w:rsidRPr="00725309">
              <w:rPr>
                <w:rFonts w:ascii="Arial" w:eastAsia="Times New Roman" w:hAnsi="Arial" w:cs="Arial"/>
                <w:b/>
                <w:bCs/>
                <w:color w:val="000000"/>
                <w:sz w:val="20"/>
                <w:szCs w:val="20"/>
              </w:rPr>
              <w:t>VALOR</w:t>
            </w:r>
          </w:p>
          <w:p w14:paraId="039B64B7" w14:textId="2E383BC0" w:rsidR="00725309" w:rsidRPr="00725309" w:rsidRDefault="00725309" w:rsidP="00CD3633">
            <w:pPr>
              <w:rPr>
                <w:rFonts w:ascii="Arial" w:eastAsia="Times New Roman" w:hAnsi="Arial" w:cs="Arial"/>
                <w:b/>
                <w:bCs/>
                <w:color w:val="000000"/>
                <w:sz w:val="20"/>
                <w:szCs w:val="20"/>
              </w:rPr>
            </w:pPr>
            <w:r w:rsidRPr="00725309">
              <w:rPr>
                <w:rFonts w:ascii="Arial" w:eastAsia="Times New Roman" w:hAnsi="Arial" w:cs="Arial"/>
                <w:b/>
                <w:bCs/>
                <w:color w:val="000000"/>
                <w:sz w:val="20"/>
                <w:szCs w:val="20"/>
              </w:rPr>
              <w:t>TOTAL</w:t>
            </w:r>
          </w:p>
        </w:tc>
        <w:tc>
          <w:tcPr>
            <w:tcW w:w="7935" w:type="dxa"/>
            <w:tcBorders>
              <w:top w:val="nil"/>
              <w:left w:val="nil"/>
              <w:bottom w:val="single" w:sz="6" w:space="0" w:color="auto"/>
              <w:right w:val="single" w:sz="6" w:space="0" w:color="auto"/>
            </w:tcBorders>
            <w:tcMar>
              <w:top w:w="0" w:type="dxa"/>
              <w:left w:w="105" w:type="dxa"/>
              <w:bottom w:w="0" w:type="dxa"/>
              <w:right w:w="105" w:type="dxa"/>
            </w:tcMar>
          </w:tcPr>
          <w:p w14:paraId="14712F7E" w14:textId="63A7EFD6" w:rsidR="00725309" w:rsidRPr="00725309" w:rsidRDefault="00725309" w:rsidP="00CD3633">
            <w:pPr>
              <w:jc w:val="center"/>
              <w:rPr>
                <w:rFonts w:ascii="Arial" w:eastAsia="Times New Roman" w:hAnsi="Arial" w:cs="Arial"/>
                <w:color w:val="000000"/>
                <w:sz w:val="20"/>
                <w:szCs w:val="20"/>
              </w:rPr>
            </w:pPr>
          </w:p>
        </w:tc>
      </w:tr>
    </w:tbl>
    <w:p w14:paraId="60889631" w14:textId="77777777" w:rsidR="00427FDF" w:rsidRPr="001C6D95" w:rsidRDefault="00427FDF" w:rsidP="00BD75A6">
      <w:pPr>
        <w:pStyle w:val="PargrafodaLista"/>
        <w:spacing w:line="360" w:lineRule="auto"/>
        <w:rPr>
          <w:rFonts w:ascii="Arial" w:hAnsi="Arial" w:cs="Arial"/>
          <w:b/>
          <w:bCs/>
          <w:sz w:val="20"/>
          <w:szCs w:val="20"/>
        </w:rPr>
      </w:pPr>
    </w:p>
    <w:p w14:paraId="1CC3B5FB" w14:textId="77777777" w:rsidR="001A3091" w:rsidRPr="001C6D95" w:rsidRDefault="001A3091" w:rsidP="00BD75A6">
      <w:pPr>
        <w:spacing w:line="360" w:lineRule="auto"/>
        <w:jc w:val="center"/>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776743" w:rsidRPr="001C6D95" w14:paraId="10BBE8D5" w14:textId="77777777" w:rsidTr="00C14A38">
        <w:tc>
          <w:tcPr>
            <w:tcW w:w="4111" w:type="dxa"/>
          </w:tcPr>
          <w:p w14:paraId="2D0B46B2" w14:textId="77777777" w:rsidR="00776743" w:rsidRPr="001C6D95" w:rsidRDefault="00776743" w:rsidP="00776743">
            <w:pPr>
              <w:spacing w:line="360" w:lineRule="auto"/>
              <w:jc w:val="both"/>
              <w:rPr>
                <w:rFonts w:ascii="Arial" w:hAnsi="Arial" w:cs="Arial"/>
                <w:sz w:val="20"/>
                <w:szCs w:val="20"/>
              </w:rPr>
            </w:pPr>
          </w:p>
          <w:p w14:paraId="24A3DC61" w14:textId="77777777" w:rsidR="00776743" w:rsidRPr="001C6D95" w:rsidRDefault="00776743" w:rsidP="00776743">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268ADFF0" w14:textId="77777777" w:rsidR="00776743" w:rsidRDefault="00776743" w:rsidP="00776743">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Pr>
                <w:rFonts w:ascii="Arial" w:hAnsi="Arial" w:cs="Arial"/>
                <w:color w:val="FF0000"/>
                <w:sz w:val="20"/>
                <w:szCs w:val="20"/>
              </w:rPr>
              <w:t xml:space="preserve">DAS OITICICAS, 439 - JABAQUARA </w:t>
            </w:r>
            <w:r w:rsidRPr="001C6D95">
              <w:rPr>
                <w:rFonts w:ascii="Arial" w:hAnsi="Arial" w:cs="Arial"/>
                <w:color w:val="FF0000"/>
                <w:sz w:val="20"/>
                <w:szCs w:val="20"/>
              </w:rPr>
              <w:t>– SÃO PAULO</w:t>
            </w:r>
            <w:r>
              <w:rPr>
                <w:rFonts w:ascii="Arial" w:hAnsi="Arial" w:cs="Arial"/>
                <w:color w:val="FF0000"/>
                <w:sz w:val="20"/>
                <w:szCs w:val="20"/>
              </w:rPr>
              <w:t xml:space="preserve"> – SP </w:t>
            </w:r>
          </w:p>
          <w:p w14:paraId="62C0925D" w14:textId="38BDC6D7" w:rsidR="00776743" w:rsidRPr="001C6D95" w:rsidRDefault="00776743" w:rsidP="00776743">
            <w:pPr>
              <w:spacing w:line="360" w:lineRule="auto"/>
              <w:jc w:val="both"/>
              <w:rPr>
                <w:rFonts w:ascii="Arial" w:hAnsi="Arial" w:cs="Arial"/>
                <w:sz w:val="20"/>
                <w:szCs w:val="20"/>
              </w:rPr>
            </w:pPr>
            <w:r>
              <w:rPr>
                <w:rFonts w:ascii="Arial" w:hAnsi="Arial" w:cs="Arial"/>
                <w:color w:val="FF0000"/>
                <w:sz w:val="20"/>
                <w:szCs w:val="20"/>
              </w:rPr>
              <w:t>AGENDAR ENTREGA NO TELEFONE (11) 5571-1884</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 xml:space="preserve">seus negócios de forma a coibir fraudes, corrupção e a prática de quaisquer outros atos lesivos à Administração Pública, nacional ou estrangeira, em atendimento à Lei Federal nº 12.846/ 2013 e ao Decreto Estadual nº </w:t>
      </w:r>
      <w:r w:rsidRPr="001C6D95">
        <w:rPr>
          <w:rFonts w:ascii="Arial" w:hAnsi="Arial" w:cs="Arial"/>
          <w:color w:val="000000"/>
          <w:sz w:val="20"/>
          <w:szCs w:val="20"/>
        </w:rPr>
        <w:lastRenderedPageBreak/>
        <w:t>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w:t>
      </w:r>
      <w:r w:rsidRPr="001C6D95">
        <w:rPr>
          <w:rFonts w:ascii="Arial" w:hAnsi="Arial" w:cs="Arial"/>
          <w:sz w:val="20"/>
          <w:szCs w:val="20"/>
        </w:rPr>
        <w:lastRenderedPageBreak/>
        <w:t xml:space="preserve">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w:t>
      </w:r>
      <w:r w:rsidRPr="001C6D95">
        <w:rPr>
          <w:rFonts w:ascii="Arial" w:hAnsi="Arial" w:cs="Arial"/>
          <w:sz w:val="20"/>
          <w:szCs w:val="20"/>
        </w:rPr>
        <w:lastRenderedPageBreak/>
        <w:t xml:space="preserve">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6"/>
    <w:p w14:paraId="486982C0" w14:textId="77777777" w:rsidR="00000CF0" w:rsidRPr="001C6D95" w:rsidRDefault="00000CF0" w:rsidP="00BD75A6">
      <w:pPr>
        <w:spacing w:line="360" w:lineRule="auto"/>
        <w:rPr>
          <w:rFonts w:ascii="Arial" w:hAnsi="Arial" w:cs="Arial"/>
          <w:sz w:val="20"/>
          <w:szCs w:val="20"/>
        </w:rPr>
      </w:pPr>
    </w:p>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4455C" w14:textId="77777777" w:rsidR="00BE6441" w:rsidRDefault="00BE6441" w:rsidP="00BE6441">
    <w:pPr>
      <w:jc w:val="center"/>
    </w:pPr>
    <w:r w:rsidRPr="00ED4349">
      <w:rPr>
        <w:rFonts w:ascii="Verdana" w:hAnsi="Verdana"/>
        <w:noProof/>
      </w:rPr>
      <w:drawing>
        <wp:inline distT="0" distB="0" distL="0" distR="0" wp14:anchorId="32A8CAFA" wp14:editId="1EAF4B5E">
          <wp:extent cx="1725433" cy="1122901"/>
          <wp:effectExtent l="0" t="0" r="8255" b="127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4373" cy="1148243"/>
                  </a:xfrm>
                  <a:prstGeom prst="rect">
                    <a:avLst/>
                  </a:prstGeom>
                  <a:noFill/>
                  <a:ln>
                    <a:noFill/>
                  </a:ln>
                </pic:spPr>
              </pic:pic>
            </a:graphicData>
          </a:graphic>
        </wp:inline>
      </w:drawing>
    </w:r>
  </w:p>
  <w:p w14:paraId="5D95B5E8" w14:textId="77777777" w:rsidR="00BE6441" w:rsidRDefault="00BE6441" w:rsidP="00BE6441">
    <w:pPr>
      <w:jc w:val="center"/>
      <w:rPr>
        <w:rFonts w:ascii="Arial" w:hAnsi="Arial" w:cs="Arial"/>
      </w:rPr>
    </w:pPr>
  </w:p>
  <w:p w14:paraId="53707D2A" w14:textId="77777777" w:rsidR="00BE6441" w:rsidRPr="00BE6441" w:rsidRDefault="00BE6441" w:rsidP="00BE6441">
    <w:pPr>
      <w:jc w:val="center"/>
      <w:rPr>
        <w:rFonts w:ascii="Arial" w:hAnsi="Arial" w:cs="Arial"/>
        <w:sz w:val="20"/>
        <w:szCs w:val="20"/>
      </w:rPr>
    </w:pPr>
    <w:r w:rsidRPr="00BE6441">
      <w:rPr>
        <w:rFonts w:ascii="Arial" w:hAnsi="Arial" w:cs="Arial"/>
        <w:sz w:val="20"/>
        <w:szCs w:val="20"/>
      </w:rPr>
      <w:t>Secretaria da Saúde</w:t>
    </w:r>
  </w:p>
  <w:p w14:paraId="1D7EA614" w14:textId="77777777" w:rsidR="00BE6441" w:rsidRPr="00BE6441" w:rsidRDefault="00BE6441" w:rsidP="00BE6441">
    <w:pPr>
      <w:jc w:val="center"/>
      <w:rPr>
        <w:rFonts w:ascii="Arial" w:hAnsi="Arial" w:cs="Arial"/>
        <w:sz w:val="20"/>
        <w:szCs w:val="20"/>
      </w:rPr>
    </w:pPr>
    <w:r w:rsidRPr="00BE6441">
      <w:rPr>
        <w:rFonts w:ascii="Arial" w:hAnsi="Arial" w:cs="Arial"/>
        <w:sz w:val="20"/>
        <w:szCs w:val="20"/>
      </w:rPr>
      <w:t xml:space="preserve">Coordenadoria de Controle de Doenças </w:t>
    </w:r>
  </w:p>
  <w:p w14:paraId="1EB5FD5F" w14:textId="77777777" w:rsidR="00BE6441" w:rsidRPr="00BE6441" w:rsidRDefault="00BE6441" w:rsidP="00BE6441">
    <w:pPr>
      <w:jc w:val="center"/>
      <w:rPr>
        <w:rFonts w:ascii="Arial" w:hAnsi="Arial" w:cs="Arial"/>
        <w:sz w:val="20"/>
        <w:szCs w:val="20"/>
      </w:rPr>
    </w:pPr>
    <w:r w:rsidRPr="00BE6441">
      <w:rPr>
        <w:rFonts w:ascii="Arial" w:hAnsi="Arial" w:cs="Arial"/>
        <w:sz w:val="20"/>
        <w:szCs w:val="20"/>
      </w:rPr>
      <w:t>Centro de Referência e Treinamento DST/Aids-SP</w:t>
    </w:r>
  </w:p>
  <w:p w14:paraId="46C5F084" w14:textId="77777777" w:rsidR="00BE6441" w:rsidRPr="00BE6441" w:rsidRDefault="00BE6441" w:rsidP="00BE6441">
    <w:pPr>
      <w:jc w:val="center"/>
      <w:rPr>
        <w:rFonts w:ascii="Verdana" w:hAnsi="Verdana"/>
        <w:sz w:val="20"/>
        <w:szCs w:val="20"/>
      </w:rPr>
    </w:pPr>
    <w:r w:rsidRPr="00BE6441">
      <w:rPr>
        <w:rFonts w:ascii="Arial" w:hAnsi="Arial" w:cs="Arial"/>
        <w:sz w:val="20"/>
        <w:szCs w:val="20"/>
      </w:rPr>
      <w:t>Núcleo de Compras e Gestão de Contratos</w:t>
    </w:r>
  </w:p>
  <w:p w14:paraId="0EE3D983" w14:textId="77777777" w:rsidR="00BE6441" w:rsidRDefault="00BE6441" w:rsidP="00BE6441">
    <w:pPr>
      <w:pStyle w:val="Cabealho"/>
      <w:jc w:val="center"/>
    </w:pPr>
  </w:p>
  <w:p w14:paraId="564F9BE6" w14:textId="6DDB3DEF" w:rsidR="00754FE4" w:rsidRPr="00BE6441" w:rsidRDefault="00754FE4" w:rsidP="00852304">
    <w:pPr>
      <w:pStyle w:val="Cabealho"/>
      <w:jc w:val="right"/>
      <w:rPr>
        <w:rFonts w:ascii="Arial" w:hAnsi="Arial" w:cs="Arial"/>
        <w:sz w:val="20"/>
        <w:szCs w:val="20"/>
      </w:rPr>
    </w:pPr>
    <w:r w:rsidRPr="00BE6441">
      <w:rPr>
        <w:rFonts w:ascii="Arial" w:hAnsi="Arial" w:cs="Arial"/>
        <w:sz w:val="20"/>
        <w:szCs w:val="20"/>
      </w:rPr>
      <w:t>EDITAL 90</w:t>
    </w:r>
    <w:r w:rsidR="001727EA" w:rsidRPr="00BE6441">
      <w:rPr>
        <w:rFonts w:ascii="Arial" w:hAnsi="Arial" w:cs="Arial"/>
        <w:sz w:val="20"/>
        <w:szCs w:val="20"/>
      </w:rPr>
      <w:t>033</w:t>
    </w:r>
    <w:r w:rsidRPr="00BE6441">
      <w:rPr>
        <w:rFonts w:ascii="Arial" w:hAnsi="Arial" w:cs="Arial"/>
        <w:sz w:val="20"/>
        <w:szCs w:val="20"/>
      </w:rPr>
      <w:t>/202</w:t>
    </w:r>
    <w:r w:rsidR="00E27E4D" w:rsidRPr="00BE6441">
      <w:rPr>
        <w:rFonts w:ascii="Arial" w:hAnsi="Arial" w:cs="Arial"/>
        <w:sz w:val="20"/>
        <w:szCs w:val="20"/>
      </w:rPr>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C51D9F"/>
    <w:multiLevelType w:val="hybridMultilevel"/>
    <w:tmpl w:val="5992CE16"/>
    <w:lvl w:ilvl="0" w:tplc="0416000F">
      <w:start w:val="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BCC2619"/>
    <w:multiLevelType w:val="multilevel"/>
    <w:tmpl w:val="93EE81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8"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9"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3" w15:restartNumberingAfterBreak="0">
    <w:nsid w:val="6AD706B5"/>
    <w:multiLevelType w:val="multilevel"/>
    <w:tmpl w:val="18BC2E8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9"/>
  </w:num>
  <w:num w:numId="2" w16cid:durableId="1748304196">
    <w:abstractNumId w:val="0"/>
  </w:num>
  <w:num w:numId="3" w16cid:durableId="810293361">
    <w:abstractNumId w:val="36"/>
  </w:num>
  <w:num w:numId="4" w16cid:durableId="1425300681">
    <w:abstractNumId w:val="39"/>
  </w:num>
  <w:num w:numId="5" w16cid:durableId="546114632">
    <w:abstractNumId w:val="17"/>
  </w:num>
  <w:num w:numId="6" w16cid:durableId="1746226529">
    <w:abstractNumId w:val="13"/>
  </w:num>
  <w:num w:numId="7" w16cid:durableId="1969125504">
    <w:abstractNumId w:val="22"/>
  </w:num>
  <w:num w:numId="8" w16cid:durableId="2090536327">
    <w:abstractNumId w:val="30"/>
  </w:num>
  <w:num w:numId="9" w16cid:durableId="1957523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38"/>
    <w:lvlOverride w:ilvl="0">
      <w:startOverride w:val="1"/>
    </w:lvlOverride>
  </w:num>
  <w:num w:numId="12" w16cid:durableId="1611820580">
    <w:abstractNumId w:val="43"/>
  </w:num>
  <w:num w:numId="13" w16cid:durableId="597714069">
    <w:abstractNumId w:val="26"/>
  </w:num>
  <w:num w:numId="14" w16cid:durableId="208885949">
    <w:abstractNumId w:val="41"/>
  </w:num>
  <w:num w:numId="15" w16cid:durableId="1027483195">
    <w:abstractNumId w:val="4"/>
  </w:num>
  <w:num w:numId="16" w16cid:durableId="2129007509">
    <w:abstractNumId w:val="42"/>
  </w:num>
  <w:num w:numId="17" w16cid:durableId="1746024532">
    <w:abstractNumId w:val="5"/>
  </w:num>
  <w:num w:numId="18" w16cid:durableId="1617324763">
    <w:abstractNumId w:val="18"/>
  </w:num>
  <w:num w:numId="19" w16cid:durableId="62526870">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5"/>
  </w:num>
  <w:num w:numId="21" w16cid:durableId="284115521">
    <w:abstractNumId w:val="15"/>
  </w:num>
  <w:num w:numId="22" w16cid:durableId="1099565405">
    <w:abstractNumId w:val="6"/>
  </w:num>
  <w:num w:numId="23" w16cid:durableId="1364134089">
    <w:abstractNumId w:val="8"/>
  </w:num>
  <w:num w:numId="24" w16cid:durableId="1473790974">
    <w:abstractNumId w:val="2"/>
  </w:num>
  <w:num w:numId="25" w16cid:durableId="2135247400">
    <w:abstractNumId w:val="3"/>
    <w:lvlOverride w:ilvl="0">
      <w:startOverride w:val="1"/>
    </w:lvlOverride>
  </w:num>
  <w:num w:numId="26" w16cid:durableId="1300649951">
    <w:abstractNumId w:val="10"/>
  </w:num>
  <w:num w:numId="27" w16cid:durableId="476606944">
    <w:abstractNumId w:val="29"/>
  </w:num>
  <w:num w:numId="28" w16cid:durableId="657539331">
    <w:abstractNumId w:val="24"/>
  </w:num>
  <w:num w:numId="29" w16cid:durableId="972371200">
    <w:abstractNumId w:val="32"/>
  </w:num>
  <w:num w:numId="30" w16cid:durableId="994450501">
    <w:abstractNumId w:val="37"/>
  </w:num>
  <w:num w:numId="31" w16cid:durableId="1229421567">
    <w:abstractNumId w:val="16"/>
  </w:num>
  <w:num w:numId="32" w16cid:durableId="1254968898">
    <w:abstractNumId w:val="12"/>
  </w:num>
  <w:num w:numId="33" w16cid:durableId="693653668">
    <w:abstractNumId w:val="20"/>
  </w:num>
  <w:num w:numId="34" w16cid:durableId="1115061638">
    <w:abstractNumId w:val="31"/>
  </w:num>
  <w:num w:numId="35" w16cid:durableId="477915099">
    <w:abstractNumId w:val="14"/>
  </w:num>
  <w:num w:numId="36" w16cid:durableId="1499417825">
    <w:abstractNumId w:val="34"/>
  </w:num>
  <w:num w:numId="37" w16cid:durableId="140079682">
    <w:abstractNumId w:val="16"/>
  </w:num>
  <w:num w:numId="38" w16cid:durableId="39788932">
    <w:abstractNumId w:val="40"/>
  </w:num>
  <w:num w:numId="39" w16cid:durableId="1302032068">
    <w:abstractNumId w:val="27"/>
  </w:num>
  <w:num w:numId="40" w16cid:durableId="2064475439">
    <w:abstractNumId w:val="28"/>
  </w:num>
  <w:num w:numId="41" w16cid:durableId="909734947">
    <w:abstractNumId w:val="19"/>
  </w:num>
  <w:num w:numId="42" w16cid:durableId="1719360648">
    <w:abstractNumId w:val="35"/>
  </w:num>
  <w:num w:numId="43" w16cid:durableId="1556047833">
    <w:abstractNumId w:val="23"/>
  </w:num>
  <w:num w:numId="44" w16cid:durableId="15356395">
    <w:abstractNumId w:val="11"/>
  </w:num>
  <w:num w:numId="45" w16cid:durableId="1269503992">
    <w:abstractNumId w:val="7"/>
  </w:num>
  <w:num w:numId="46" w16cid:durableId="702637040">
    <w:abstractNumId w:val="21"/>
  </w:num>
  <w:num w:numId="47" w16cid:durableId="1743215184">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64117"/>
    <w:rsid w:val="000A0466"/>
    <w:rsid w:val="000A186B"/>
    <w:rsid w:val="000A5C3B"/>
    <w:rsid w:val="000C7429"/>
    <w:rsid w:val="000E11B7"/>
    <w:rsid w:val="000F24C2"/>
    <w:rsid w:val="000F3D7F"/>
    <w:rsid w:val="000F528B"/>
    <w:rsid w:val="001238C9"/>
    <w:rsid w:val="0013134D"/>
    <w:rsid w:val="00145C7F"/>
    <w:rsid w:val="00147116"/>
    <w:rsid w:val="00151B7D"/>
    <w:rsid w:val="00165CCB"/>
    <w:rsid w:val="001727EA"/>
    <w:rsid w:val="00183CE0"/>
    <w:rsid w:val="00185E27"/>
    <w:rsid w:val="001949DB"/>
    <w:rsid w:val="001A3091"/>
    <w:rsid w:val="001B7B6B"/>
    <w:rsid w:val="001C5270"/>
    <w:rsid w:val="001C6D95"/>
    <w:rsid w:val="001D51E4"/>
    <w:rsid w:val="001E7D14"/>
    <w:rsid w:val="001F151C"/>
    <w:rsid w:val="00203E61"/>
    <w:rsid w:val="00221E5E"/>
    <w:rsid w:val="0022786F"/>
    <w:rsid w:val="002344FA"/>
    <w:rsid w:val="00235299"/>
    <w:rsid w:val="00255FD4"/>
    <w:rsid w:val="002803C1"/>
    <w:rsid w:val="002B571A"/>
    <w:rsid w:val="002C4AED"/>
    <w:rsid w:val="002C6151"/>
    <w:rsid w:val="002D5975"/>
    <w:rsid w:val="002F288A"/>
    <w:rsid w:val="002F62AD"/>
    <w:rsid w:val="002F6A13"/>
    <w:rsid w:val="002F6A56"/>
    <w:rsid w:val="002F7FE2"/>
    <w:rsid w:val="00311B3D"/>
    <w:rsid w:val="003251AF"/>
    <w:rsid w:val="00354AB6"/>
    <w:rsid w:val="00375734"/>
    <w:rsid w:val="003856DB"/>
    <w:rsid w:val="003A468F"/>
    <w:rsid w:val="003B3B33"/>
    <w:rsid w:val="003E4AA2"/>
    <w:rsid w:val="003F093A"/>
    <w:rsid w:val="003F25D1"/>
    <w:rsid w:val="004008A1"/>
    <w:rsid w:val="0040492E"/>
    <w:rsid w:val="0041647E"/>
    <w:rsid w:val="00422259"/>
    <w:rsid w:val="00427FDF"/>
    <w:rsid w:val="00435948"/>
    <w:rsid w:val="004609A3"/>
    <w:rsid w:val="00460E8A"/>
    <w:rsid w:val="00463788"/>
    <w:rsid w:val="00484070"/>
    <w:rsid w:val="00487B51"/>
    <w:rsid w:val="004A366D"/>
    <w:rsid w:val="004B1D67"/>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606726"/>
    <w:rsid w:val="00623D39"/>
    <w:rsid w:val="0062420D"/>
    <w:rsid w:val="00641140"/>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25309"/>
    <w:rsid w:val="00742EB1"/>
    <w:rsid w:val="00754FE4"/>
    <w:rsid w:val="00756418"/>
    <w:rsid w:val="0076322A"/>
    <w:rsid w:val="00765AB4"/>
    <w:rsid w:val="007747C2"/>
    <w:rsid w:val="00776743"/>
    <w:rsid w:val="0078346C"/>
    <w:rsid w:val="00790CED"/>
    <w:rsid w:val="007939E5"/>
    <w:rsid w:val="007A7F68"/>
    <w:rsid w:val="007B1206"/>
    <w:rsid w:val="007B6D67"/>
    <w:rsid w:val="007B749A"/>
    <w:rsid w:val="007E4E1B"/>
    <w:rsid w:val="007E522C"/>
    <w:rsid w:val="00822AC6"/>
    <w:rsid w:val="008323B9"/>
    <w:rsid w:val="0083370F"/>
    <w:rsid w:val="00845B75"/>
    <w:rsid w:val="008507F1"/>
    <w:rsid w:val="00852304"/>
    <w:rsid w:val="008554AC"/>
    <w:rsid w:val="00874DB4"/>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B240C"/>
    <w:rsid w:val="009D62E2"/>
    <w:rsid w:val="009E20BF"/>
    <w:rsid w:val="009E41FD"/>
    <w:rsid w:val="009E4B3A"/>
    <w:rsid w:val="009F1550"/>
    <w:rsid w:val="009F3A2B"/>
    <w:rsid w:val="00A1755A"/>
    <w:rsid w:val="00A20206"/>
    <w:rsid w:val="00A2770A"/>
    <w:rsid w:val="00A427B3"/>
    <w:rsid w:val="00A44036"/>
    <w:rsid w:val="00A656B1"/>
    <w:rsid w:val="00A676C7"/>
    <w:rsid w:val="00AC1868"/>
    <w:rsid w:val="00AD09DF"/>
    <w:rsid w:val="00AF1F26"/>
    <w:rsid w:val="00B17910"/>
    <w:rsid w:val="00B26E18"/>
    <w:rsid w:val="00B3631D"/>
    <w:rsid w:val="00B460AE"/>
    <w:rsid w:val="00B51F76"/>
    <w:rsid w:val="00B638C4"/>
    <w:rsid w:val="00B90DBF"/>
    <w:rsid w:val="00B94D9D"/>
    <w:rsid w:val="00BA57CC"/>
    <w:rsid w:val="00BC336F"/>
    <w:rsid w:val="00BC44AE"/>
    <w:rsid w:val="00BD1B12"/>
    <w:rsid w:val="00BD75A6"/>
    <w:rsid w:val="00BE6441"/>
    <w:rsid w:val="00BF75CF"/>
    <w:rsid w:val="00C14A38"/>
    <w:rsid w:val="00C161A4"/>
    <w:rsid w:val="00C41A07"/>
    <w:rsid w:val="00C44EFC"/>
    <w:rsid w:val="00C51099"/>
    <w:rsid w:val="00C5148F"/>
    <w:rsid w:val="00C51501"/>
    <w:rsid w:val="00C80B78"/>
    <w:rsid w:val="00CB5B0A"/>
    <w:rsid w:val="00CF65B7"/>
    <w:rsid w:val="00D127E2"/>
    <w:rsid w:val="00D16BF4"/>
    <w:rsid w:val="00D20410"/>
    <w:rsid w:val="00D26895"/>
    <w:rsid w:val="00D27C64"/>
    <w:rsid w:val="00D33829"/>
    <w:rsid w:val="00D55ABD"/>
    <w:rsid w:val="00D60BAD"/>
    <w:rsid w:val="00D66399"/>
    <w:rsid w:val="00D867FD"/>
    <w:rsid w:val="00D901C3"/>
    <w:rsid w:val="00D9292B"/>
    <w:rsid w:val="00DB7082"/>
    <w:rsid w:val="00DC1718"/>
    <w:rsid w:val="00DD154A"/>
    <w:rsid w:val="00DD3D82"/>
    <w:rsid w:val="00DD7DED"/>
    <w:rsid w:val="00DE1229"/>
    <w:rsid w:val="00DF4097"/>
    <w:rsid w:val="00DF6546"/>
    <w:rsid w:val="00DF677C"/>
    <w:rsid w:val="00E05C46"/>
    <w:rsid w:val="00E27E4D"/>
    <w:rsid w:val="00E6768D"/>
    <w:rsid w:val="00E77076"/>
    <w:rsid w:val="00E770F9"/>
    <w:rsid w:val="00E82BF2"/>
    <w:rsid w:val="00EA0716"/>
    <w:rsid w:val="00EA371F"/>
    <w:rsid w:val="00EB2DF5"/>
    <w:rsid w:val="00EC2BC1"/>
    <w:rsid w:val="00ED7C1D"/>
    <w:rsid w:val="00F110C6"/>
    <w:rsid w:val="00F129D5"/>
    <w:rsid w:val="00F12BFC"/>
    <w:rsid w:val="00F23B28"/>
    <w:rsid w:val="00F333C4"/>
    <w:rsid w:val="00F42431"/>
    <w:rsid w:val="00F46FEC"/>
    <w:rsid w:val="00F544ED"/>
    <w:rsid w:val="00F66CC4"/>
    <w:rsid w:val="00F700D7"/>
    <w:rsid w:val="00F75B9E"/>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9F15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legislacao.sp.gov.br/legislacao/dg280202.nsf/5fb5269ed17b47ab83256cfb00501469/d26c7e44c567352e03258a0f004e9498?OpenDocument&amp;Highlight=0,67.888" TargetMode="External"/><Relationship Id="rId128" Type="http://schemas.openxmlformats.org/officeDocument/2006/relationships/hyperlink" Target="mailto:ctd@saude.sp.gov.br"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24" Type="http://schemas.openxmlformats.org/officeDocument/2006/relationships/hyperlink" Target="mailto:ctd@saude.sp.gov.br" TargetMode="External"/><Relationship Id="rId129" Type="http://schemas.openxmlformats.org/officeDocument/2006/relationships/header" Target="header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119" Type="http://schemas.openxmlformats.org/officeDocument/2006/relationships/hyperlink" Target="http://www.legislacao.sp.gov.br/legislacao/dg280202.nsf/5fb5269ed17b47ab83256cfb00501469/ae4c99f07f9f4f7d03258980004dbc9d?OpenDocument&amp;Highlight=0,67.608"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constituicao/constituicao.htm"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ae9f9e0701e533aa032572e6006cf5fd/0cf4bc084e49b505032573d000509b17?OpenDocument&amp;Highlight=0,12.799"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controladoriageral.sp.gov.br/cge/normasLegislacao/resolucoes" TargetMode="External"/><Relationship Id="rId131" Type="http://schemas.openxmlformats.org/officeDocument/2006/relationships/theme" Target="theme/theme1.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52</Pages>
  <Words>16132</Words>
  <Characters>87114</Characters>
  <Application>Microsoft Office Word</Application>
  <DocSecurity>0</DocSecurity>
  <Lines>725</Lines>
  <Paragraphs>206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6</cp:revision>
  <cp:lastPrinted>2025-05-29T13:44:00Z</cp:lastPrinted>
  <dcterms:created xsi:type="dcterms:W3CDTF">2026-05-12T15:52:00Z</dcterms:created>
  <dcterms:modified xsi:type="dcterms:W3CDTF">2026-05-15T10:38:00Z</dcterms:modified>
</cp:coreProperties>
</file>